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669B" w14:textId="77777777" w:rsidR="000A6514" w:rsidRPr="00CC1C64" w:rsidRDefault="000A6514" w:rsidP="000A6514">
      <w:pPr>
        <w:jc w:val="center"/>
        <w:rPr>
          <w:b/>
          <w:u w:val="single"/>
        </w:rPr>
      </w:pPr>
      <w:bookmarkStart w:id="0" w:name="_Hlk80606253"/>
      <w:bookmarkStart w:id="1" w:name="OLE_LINK5"/>
      <w:bookmarkStart w:id="2" w:name="_Hlk16243674"/>
      <w:r w:rsidRPr="00CC1C64">
        <w:rPr>
          <w:b/>
          <w:u w:val="single"/>
        </w:rPr>
        <w:t>NOTICE OF BOND ELECTION</w:t>
      </w:r>
    </w:p>
    <w:bookmarkEnd w:id="0"/>
    <w:p w14:paraId="0815F9D7" w14:textId="039245D3" w:rsidR="000A6514" w:rsidRPr="00CC1C64" w:rsidRDefault="000A6514" w:rsidP="000A6514">
      <w:r w:rsidRPr="00CC1C64">
        <w:t xml:space="preserve">TO THE RESIDENT, QUALIFIED ELECTORS OF THE </w:t>
      </w:r>
      <w:r w:rsidR="00D7678C" w:rsidRPr="00D7678C">
        <w:t>LORENZO</w:t>
      </w:r>
      <w:r>
        <w:t xml:space="preserve"> </w:t>
      </w:r>
      <w:r w:rsidRPr="00CC1C64">
        <w:t>INDEPENDENT SCHOOL DISTRICT:</w:t>
      </w:r>
    </w:p>
    <w:p w14:paraId="4E1E630E" w14:textId="125CFEC6" w:rsidR="000A6514" w:rsidRDefault="000A6514" w:rsidP="000A6514">
      <w:r w:rsidRPr="00CC1C64">
        <w:t xml:space="preserve">NOTICE IS HEREBY GIVEN that a bond election will be held in such DISTRICT, on </w:t>
      </w:r>
      <w:r>
        <w:t xml:space="preserve">November </w:t>
      </w:r>
      <w:r w:rsidR="00D7678C">
        <w:t>3, 2026</w:t>
      </w:r>
      <w:r w:rsidRPr="00CC1C64">
        <w:t>, in accordance with the following order:</w:t>
      </w:r>
      <w:bookmarkEnd w:id="1"/>
    </w:p>
    <w:bookmarkEnd w:id="2"/>
    <w:p w14:paraId="02DD2787" w14:textId="77777777" w:rsidR="001E1819" w:rsidRPr="00F07D88" w:rsidRDefault="001E1819" w:rsidP="001E1819">
      <w:pPr>
        <w:spacing w:after="0"/>
        <w:ind w:firstLine="0"/>
        <w:jc w:val="center"/>
        <w:rPr>
          <w:rFonts w:eastAsia="Times New Roman"/>
          <w:b/>
          <w:u w:val="single"/>
        </w:rPr>
      </w:pPr>
      <w:r w:rsidRPr="00F07D88">
        <w:rPr>
          <w:rFonts w:eastAsia="Times New Roman"/>
          <w:b/>
          <w:u w:val="single"/>
        </w:rPr>
        <w:t>ORDER CALLING SCHOOL BUILDING BOND ELECTION</w:t>
      </w:r>
    </w:p>
    <w:p w14:paraId="794215EB" w14:textId="77777777" w:rsidR="001E1819" w:rsidRPr="00F07D88" w:rsidRDefault="001E1819" w:rsidP="001E1819">
      <w:pPr>
        <w:spacing w:after="0"/>
        <w:ind w:firstLine="0"/>
        <w:rPr>
          <w:rFonts w:eastAsia="Times New Roman"/>
        </w:rPr>
      </w:pPr>
    </w:p>
    <w:p w14:paraId="774FDB32" w14:textId="77777777" w:rsidR="001E1819" w:rsidRPr="00F07D88" w:rsidRDefault="001E1819" w:rsidP="001E1819">
      <w:pPr>
        <w:tabs>
          <w:tab w:val="left" w:pos="5400"/>
        </w:tabs>
        <w:spacing w:after="0"/>
        <w:ind w:firstLine="0"/>
        <w:rPr>
          <w:rFonts w:eastAsia="Times New Roman"/>
        </w:rPr>
      </w:pPr>
      <w:r w:rsidRPr="00F07D88">
        <w:rPr>
          <w:rFonts w:eastAsia="Times New Roman"/>
        </w:rPr>
        <w:t>STATE OF TEXAS</w:t>
      </w:r>
      <w:r w:rsidRPr="00F07D88">
        <w:rPr>
          <w:rFonts w:eastAsia="Times New Roman"/>
        </w:rPr>
        <w:tab/>
      </w:r>
      <w:r w:rsidRPr="00F07D88">
        <w:rPr>
          <w:rFonts w:eastAsia="Times New Roman"/>
        </w:rPr>
        <w:tab/>
      </w:r>
      <w:r w:rsidRPr="00F07D88">
        <w:rPr>
          <w:rFonts w:eastAsia="Times New Roman"/>
        </w:rPr>
        <w:tab/>
        <w:t>§</w:t>
      </w:r>
    </w:p>
    <w:p w14:paraId="4D9903A0" w14:textId="6A65FEE1" w:rsidR="001E1819" w:rsidRPr="00084F41" w:rsidRDefault="00293426" w:rsidP="001E1819">
      <w:pPr>
        <w:tabs>
          <w:tab w:val="left" w:pos="5400"/>
        </w:tabs>
        <w:spacing w:after="0"/>
        <w:ind w:firstLine="0"/>
        <w:rPr>
          <w:rFonts w:eastAsia="Times New Roman"/>
          <w:highlight w:val="yellow"/>
        </w:rPr>
      </w:pPr>
      <w:r>
        <w:rPr>
          <w:rFonts w:eastAsia="Times New Roman"/>
        </w:rPr>
        <w:t>COUNTIES OF CROSBY &amp; LUBBOCK</w:t>
      </w:r>
      <w:r w:rsidR="001E1819">
        <w:rPr>
          <w:rFonts w:eastAsia="Times New Roman"/>
        </w:rPr>
        <w:tab/>
      </w:r>
      <w:r w:rsidR="001E1819">
        <w:rPr>
          <w:rFonts w:eastAsia="Times New Roman"/>
        </w:rPr>
        <w:tab/>
      </w:r>
      <w:r w:rsidR="001E1819">
        <w:rPr>
          <w:rFonts w:eastAsia="Times New Roman"/>
        </w:rPr>
        <w:tab/>
      </w:r>
      <w:r w:rsidR="001E1819" w:rsidRPr="00F07D88">
        <w:rPr>
          <w:rFonts w:eastAsia="Times New Roman"/>
        </w:rPr>
        <w:t>§</w:t>
      </w:r>
    </w:p>
    <w:p w14:paraId="022CF1B6" w14:textId="77777777" w:rsidR="001E1819" w:rsidRPr="00F07D88" w:rsidRDefault="001E1819" w:rsidP="001E1819">
      <w:pPr>
        <w:tabs>
          <w:tab w:val="left" w:pos="5400"/>
        </w:tabs>
        <w:ind w:firstLine="0"/>
        <w:rPr>
          <w:rFonts w:eastAsia="Times New Roman"/>
        </w:rPr>
      </w:pPr>
      <w:r>
        <w:rPr>
          <w:rFonts w:eastAsia="Times New Roman"/>
        </w:rPr>
        <w:t>LORENZO</w:t>
      </w:r>
      <w:r w:rsidRPr="00F07D88">
        <w:rPr>
          <w:rFonts w:eastAsia="Times New Roman"/>
        </w:rPr>
        <w:t xml:space="preserve"> INDEPENDENT SCHOOL DISTRICT</w:t>
      </w:r>
      <w:r w:rsidRPr="00F07D88">
        <w:rPr>
          <w:rFonts w:eastAsia="Times New Roman"/>
        </w:rPr>
        <w:tab/>
      </w:r>
      <w:r>
        <w:rPr>
          <w:rFonts w:eastAsia="Times New Roman"/>
        </w:rPr>
        <w:tab/>
      </w:r>
      <w:r>
        <w:rPr>
          <w:rFonts w:eastAsia="Times New Roman"/>
        </w:rPr>
        <w:tab/>
      </w:r>
      <w:r w:rsidRPr="00F07D88">
        <w:rPr>
          <w:rFonts w:eastAsia="Times New Roman"/>
        </w:rPr>
        <w:t>§</w:t>
      </w:r>
    </w:p>
    <w:p w14:paraId="11418BC4" w14:textId="77777777" w:rsidR="001E1819" w:rsidRPr="00F07D88" w:rsidRDefault="001E1819" w:rsidP="001E1819">
      <w:pPr>
        <w:rPr>
          <w:rFonts w:eastAsia="Times New Roman"/>
          <w:szCs w:val="20"/>
        </w:rPr>
      </w:pPr>
      <w:r w:rsidRPr="00F07D88">
        <w:rPr>
          <w:rFonts w:eastAsia="Times New Roman"/>
          <w:szCs w:val="20"/>
        </w:rPr>
        <w:t xml:space="preserve">WHEREAS, the Board of Trustees (the “Board”) of the </w:t>
      </w:r>
      <w:r>
        <w:rPr>
          <w:rFonts w:eastAsia="Times New Roman"/>
          <w:szCs w:val="20"/>
        </w:rPr>
        <w:t>Lorenzo</w:t>
      </w:r>
      <w:r w:rsidRPr="00F07D88">
        <w:rPr>
          <w:rFonts w:eastAsia="Times New Roman"/>
          <w:szCs w:val="20"/>
        </w:rPr>
        <w:t xml:space="preserve"> Independent School District (the “District”) has the power to issue bonds pursuant to Chapter 45, Texas Education Code; and</w:t>
      </w:r>
    </w:p>
    <w:p w14:paraId="1A9B9DF9" w14:textId="77777777" w:rsidR="001E1819" w:rsidRPr="00F07D88" w:rsidRDefault="001E1819" w:rsidP="001E1819">
      <w:pPr>
        <w:rPr>
          <w:rFonts w:eastAsia="Times New Roman"/>
          <w:szCs w:val="20"/>
        </w:rPr>
      </w:pPr>
      <w:r w:rsidRPr="00F07D88">
        <w:rPr>
          <w:rFonts w:eastAsia="Times New Roman"/>
          <w:szCs w:val="20"/>
        </w:rPr>
        <w:t xml:space="preserve">WHEREAS, the Board has determined that it is necessary and appropriate to call and conduct an election to obtain voter authorization for the issuance of such bonds; and </w:t>
      </w:r>
    </w:p>
    <w:p w14:paraId="5F0813AD" w14:textId="77777777" w:rsidR="001E1819" w:rsidRPr="00B738C5" w:rsidRDefault="001E1819" w:rsidP="001E1819">
      <w:pPr>
        <w:spacing w:after="0"/>
        <w:ind w:firstLine="0"/>
        <w:rPr>
          <w:rFonts w:eastAsia="Times New Roman"/>
        </w:rPr>
      </w:pPr>
      <w:r w:rsidRPr="00B738C5">
        <w:rPr>
          <w:rFonts w:eastAsia="Times New Roman"/>
        </w:rPr>
        <w:tab/>
        <w:t>WHEREAS, the District will enter into one or more election agreements (the “Election Agreements”) with</w:t>
      </w:r>
      <w:r w:rsidRPr="0080070E">
        <w:rPr>
          <w:rFonts w:eastAsia="Times New Roman"/>
        </w:rPr>
        <w:t xml:space="preserve"> </w:t>
      </w:r>
      <w:r>
        <w:rPr>
          <w:rFonts w:eastAsia="Times New Roman"/>
        </w:rPr>
        <w:t>Crosby County</w:t>
      </w:r>
      <w:r w:rsidRPr="0080070E">
        <w:rPr>
          <w:rFonts w:eastAsia="Times New Roman"/>
        </w:rPr>
        <w:t xml:space="preserve">, Texas, </w:t>
      </w:r>
      <w:r>
        <w:rPr>
          <w:rFonts w:eastAsia="Times New Roman"/>
        </w:rPr>
        <w:t>and Lubbock County, Texas (collectively, the “Counties</w:t>
      </w:r>
      <w:r w:rsidRPr="0080070E">
        <w:rPr>
          <w:rFonts w:eastAsia="Times New Roman"/>
        </w:rPr>
        <w:t xml:space="preserve">”), by and through </w:t>
      </w:r>
      <w:r>
        <w:rPr>
          <w:rFonts w:eastAsia="Times New Roman"/>
        </w:rPr>
        <w:t>the</w:t>
      </w:r>
      <w:r w:rsidRPr="0080070E">
        <w:rPr>
          <w:rFonts w:eastAsia="Times New Roman"/>
        </w:rPr>
        <w:t xml:space="preserve"> </w:t>
      </w:r>
      <w:r>
        <w:rPr>
          <w:rFonts w:eastAsia="Times New Roman"/>
        </w:rPr>
        <w:t xml:space="preserve">Crosby County Election </w:t>
      </w:r>
      <w:r w:rsidRPr="0080070E">
        <w:rPr>
          <w:rFonts w:eastAsia="Times New Roman"/>
        </w:rPr>
        <w:t>Official</w:t>
      </w:r>
      <w:r>
        <w:rPr>
          <w:rFonts w:eastAsia="Times New Roman"/>
        </w:rPr>
        <w:t xml:space="preserve"> and the Lubbock County Elections Administrator, respectively (collectively, the “Officials”), and possibly other political subdivisions (the “Participants”), in accordance with the laws of the State of Texas (the “State”) and applicable federal law;  </w:t>
      </w:r>
    </w:p>
    <w:p w14:paraId="53E7B2DB" w14:textId="77777777" w:rsidR="001E1819" w:rsidRPr="00084F41" w:rsidRDefault="001E1819" w:rsidP="001E1819">
      <w:pPr>
        <w:spacing w:after="0"/>
        <w:ind w:firstLine="0"/>
        <w:rPr>
          <w:rFonts w:eastAsia="Times New Roman"/>
          <w:highlight w:val="yellow"/>
        </w:rPr>
      </w:pPr>
    </w:p>
    <w:p w14:paraId="7AC561AF" w14:textId="77777777" w:rsidR="001E1819" w:rsidRPr="00F07D88" w:rsidRDefault="001E1819" w:rsidP="001E1819">
      <w:pPr>
        <w:rPr>
          <w:rFonts w:eastAsia="Times New Roman"/>
          <w:szCs w:val="20"/>
        </w:rPr>
      </w:pPr>
      <w:r w:rsidRPr="00F07D88">
        <w:rPr>
          <w:rFonts w:eastAsia="Times New Roman"/>
          <w:szCs w:val="20"/>
        </w:rPr>
        <w:t xml:space="preserve">NOW, THEREFORE, </w:t>
      </w:r>
      <w:proofErr w:type="gramStart"/>
      <w:r w:rsidRPr="00F07D88">
        <w:rPr>
          <w:rFonts w:eastAsia="Times New Roman"/>
          <w:szCs w:val="20"/>
        </w:rPr>
        <w:t>BE IT</w:t>
      </w:r>
      <w:proofErr w:type="gramEnd"/>
      <w:r w:rsidRPr="00F07D88">
        <w:rPr>
          <w:rFonts w:eastAsia="Times New Roman"/>
          <w:szCs w:val="20"/>
        </w:rPr>
        <w:t xml:space="preserve"> ORDERED BY THE BOARD OF TRUSTEES OF THE </w:t>
      </w:r>
      <w:r>
        <w:rPr>
          <w:rFonts w:eastAsia="Times New Roman"/>
          <w:szCs w:val="20"/>
        </w:rPr>
        <w:t>LORENZO</w:t>
      </w:r>
      <w:r w:rsidRPr="00F07D88">
        <w:rPr>
          <w:rFonts w:eastAsia="Times New Roman"/>
          <w:szCs w:val="20"/>
        </w:rPr>
        <w:t xml:space="preserve"> INDEPENDENT SCHOOL DISTRICT:  </w:t>
      </w:r>
    </w:p>
    <w:p w14:paraId="01416685" w14:textId="77777777" w:rsidR="001E1819" w:rsidRPr="00B738C5" w:rsidRDefault="001E1819" w:rsidP="001E1819">
      <w:pPr>
        <w:rPr>
          <w:rFonts w:eastAsia="Times New Roman"/>
          <w:szCs w:val="20"/>
        </w:rPr>
      </w:pPr>
      <w:r w:rsidRPr="00B738C5">
        <w:rPr>
          <w:rFonts w:eastAsia="Times New Roman"/>
          <w:szCs w:val="20"/>
          <w:u w:val="single"/>
        </w:rPr>
        <w:t>Section 1.</w:t>
      </w:r>
      <w:r w:rsidRPr="00B738C5">
        <w:rPr>
          <w:rFonts w:eastAsia="Times New Roman"/>
          <w:szCs w:val="20"/>
        </w:rPr>
        <w:tab/>
      </w:r>
      <w:r w:rsidRPr="00B738C5">
        <w:rPr>
          <w:rFonts w:eastAsia="Times New Roman"/>
          <w:szCs w:val="20"/>
          <w:u w:val="single"/>
        </w:rPr>
        <w:t>Call of Election; Date; Eligible Electors; and Hours.</w:t>
      </w:r>
      <w:r w:rsidRPr="00B738C5">
        <w:rPr>
          <w:rFonts w:eastAsia="Times New Roman"/>
          <w:szCs w:val="20"/>
        </w:rPr>
        <w:t xml:space="preserve">  An election (the “Election”) shall be </w:t>
      </w:r>
      <w:r w:rsidRPr="00271EBB">
        <w:rPr>
          <w:rFonts w:eastAsia="Times New Roman"/>
          <w:szCs w:val="20"/>
        </w:rPr>
        <w:t xml:space="preserve">held on </w:t>
      </w:r>
      <w:r>
        <w:rPr>
          <w:rFonts w:eastAsia="Times New Roman"/>
          <w:szCs w:val="20"/>
        </w:rPr>
        <w:t>November 3, 2026</w:t>
      </w:r>
      <w:r w:rsidRPr="000F072D">
        <w:rPr>
          <w:rFonts w:eastAsia="Times New Roman"/>
          <w:szCs w:val="20"/>
        </w:rPr>
        <w:t xml:space="preserve"> </w:t>
      </w:r>
      <w:r w:rsidRPr="00271EBB">
        <w:rPr>
          <w:rFonts w:eastAsia="Times New Roman"/>
          <w:szCs w:val="20"/>
        </w:rPr>
        <w:t>(“</w:t>
      </w:r>
      <w:r>
        <w:rPr>
          <w:rFonts w:eastAsia="Times New Roman"/>
          <w:szCs w:val="20"/>
        </w:rPr>
        <w:t xml:space="preserve">Election Day”), which is seventy-eight (78) or more days from the date of the adoption of this order (the “Election Order”), within and throughout the territory of the </w:t>
      </w:r>
      <w:proofErr w:type="gramStart"/>
      <w:r>
        <w:rPr>
          <w:rFonts w:eastAsia="Times New Roman"/>
          <w:szCs w:val="20"/>
        </w:rPr>
        <w:t>District</w:t>
      </w:r>
      <w:proofErr w:type="gramEnd"/>
      <w:r>
        <w:rPr>
          <w:rFonts w:eastAsia="Times New Roman"/>
          <w:szCs w:val="20"/>
        </w:rPr>
        <w:t xml:space="preserve"> at which all resident, qualified electors of the </w:t>
      </w:r>
      <w:proofErr w:type="gramStart"/>
      <w:r>
        <w:rPr>
          <w:rFonts w:eastAsia="Times New Roman"/>
          <w:szCs w:val="20"/>
        </w:rPr>
        <w:t>District</w:t>
      </w:r>
      <w:proofErr w:type="gramEnd"/>
      <w:r>
        <w:rPr>
          <w:rFonts w:eastAsia="Times New Roman"/>
          <w:szCs w:val="20"/>
        </w:rPr>
        <w:t xml:space="preserve"> shall be entitled to vote.  The Board hereby finds that holding the Election on such date is </w:t>
      </w:r>
      <w:proofErr w:type="gramStart"/>
      <w:r>
        <w:rPr>
          <w:rFonts w:eastAsia="Times New Roman"/>
          <w:szCs w:val="20"/>
        </w:rPr>
        <w:t>in</w:t>
      </w:r>
      <w:proofErr w:type="gramEnd"/>
      <w:r>
        <w:rPr>
          <w:rFonts w:eastAsia="Times New Roman"/>
          <w:szCs w:val="20"/>
        </w:rPr>
        <w:t xml:space="preserve"> </w:t>
      </w:r>
      <w:proofErr w:type="gramStart"/>
      <w:r>
        <w:rPr>
          <w:rFonts w:eastAsia="Times New Roman"/>
          <w:szCs w:val="20"/>
        </w:rPr>
        <w:t>the public</w:t>
      </w:r>
      <w:proofErr w:type="gramEnd"/>
      <w:r>
        <w:rPr>
          <w:rFonts w:eastAsia="Times New Roman"/>
          <w:szCs w:val="20"/>
        </w:rPr>
        <w:t xml:space="preserve"> interest.  The hours during which the polling places are to be open on Election Day shall be from 7:00 a.m. to 7:00 p.m.</w:t>
      </w:r>
    </w:p>
    <w:p w14:paraId="4506BE2E" w14:textId="77777777" w:rsidR="001E1819" w:rsidRPr="0053450A" w:rsidRDefault="001E1819" w:rsidP="001E1819">
      <w:pPr>
        <w:rPr>
          <w:rFonts w:eastAsia="Times New Roman"/>
          <w:szCs w:val="20"/>
        </w:rPr>
      </w:pPr>
      <w:r w:rsidRPr="0053450A">
        <w:rPr>
          <w:rFonts w:eastAsia="Times New Roman"/>
          <w:szCs w:val="20"/>
          <w:u w:val="single"/>
        </w:rPr>
        <w:t>Section 2.</w:t>
      </w:r>
      <w:r w:rsidRPr="0053450A">
        <w:rPr>
          <w:rFonts w:eastAsia="Times New Roman"/>
          <w:szCs w:val="20"/>
        </w:rPr>
        <w:tab/>
      </w:r>
      <w:r w:rsidRPr="0053450A">
        <w:rPr>
          <w:rFonts w:eastAsia="Times New Roman"/>
          <w:szCs w:val="20"/>
          <w:u w:val="single"/>
        </w:rPr>
        <w:t>Voting Precincts; Polling Places; Election Officers.</w:t>
      </w:r>
      <w:r w:rsidRPr="0053450A">
        <w:rPr>
          <w:rFonts w:eastAsia="Times New Roman"/>
          <w:szCs w:val="20"/>
        </w:rPr>
        <w:t xml:space="preserve">  Except as otherwise provided herein, the boundaries and territories of the respective </w:t>
      </w:r>
      <w:r>
        <w:rPr>
          <w:rFonts w:eastAsia="Times New Roman"/>
          <w:szCs w:val="20"/>
        </w:rPr>
        <w:t xml:space="preserve">County </w:t>
      </w:r>
      <w:r w:rsidRPr="0053450A">
        <w:rPr>
          <w:rFonts w:eastAsia="Times New Roman"/>
          <w:szCs w:val="20"/>
        </w:rPr>
        <w:t xml:space="preserve">election precincts that are wholly or partially within the territorial boundaries of the </w:t>
      </w:r>
      <w:proofErr w:type="gramStart"/>
      <w:r w:rsidRPr="0053450A">
        <w:rPr>
          <w:rFonts w:eastAsia="Times New Roman"/>
          <w:szCs w:val="20"/>
        </w:rPr>
        <w:t>District</w:t>
      </w:r>
      <w:proofErr w:type="gramEnd"/>
      <w:r w:rsidRPr="0053450A">
        <w:rPr>
          <w:rFonts w:eastAsia="Times New Roman"/>
          <w:szCs w:val="20"/>
        </w:rPr>
        <w:t xml:space="preserve"> are hereby designated as the voting precincts of the District for the Election and the precinct numbers for the </w:t>
      </w:r>
      <w:proofErr w:type="gramStart"/>
      <w:r w:rsidRPr="0053450A">
        <w:rPr>
          <w:rFonts w:eastAsia="Times New Roman"/>
          <w:szCs w:val="20"/>
        </w:rPr>
        <w:t>District’s</w:t>
      </w:r>
      <w:proofErr w:type="gramEnd"/>
      <w:r w:rsidRPr="0053450A">
        <w:rPr>
          <w:rFonts w:eastAsia="Times New Roman"/>
          <w:szCs w:val="20"/>
        </w:rPr>
        <w:t xml:space="preserve"> election precincts shall be the corresponding </w:t>
      </w:r>
      <w:r>
        <w:rPr>
          <w:rFonts w:eastAsia="Times New Roman"/>
          <w:szCs w:val="20"/>
        </w:rPr>
        <w:t xml:space="preserve">County precinct number of each precinct. The Election Day polling places in Crosby County shall be as shown in </w:t>
      </w:r>
      <w:r w:rsidRPr="0053450A">
        <w:rPr>
          <w:rFonts w:eastAsia="Times New Roman"/>
          <w:b/>
          <w:szCs w:val="20"/>
          <w:u w:val="single"/>
        </w:rPr>
        <w:t>Exhibit A</w:t>
      </w:r>
      <w:r>
        <w:rPr>
          <w:rFonts w:eastAsia="Times New Roman"/>
          <w:szCs w:val="20"/>
        </w:rPr>
        <w:t xml:space="preserve"> to this Election Order, and the Election Day vote center locations in Lubbock County shall be as shown in </w:t>
      </w:r>
      <w:r>
        <w:rPr>
          <w:rFonts w:eastAsia="Times New Roman"/>
          <w:b/>
          <w:bCs/>
          <w:szCs w:val="20"/>
          <w:u w:val="single"/>
        </w:rPr>
        <w:t>Exhibit A-1</w:t>
      </w:r>
      <w:r>
        <w:rPr>
          <w:rFonts w:eastAsia="Times New Roman"/>
          <w:szCs w:val="20"/>
        </w:rPr>
        <w:t xml:space="preserve"> to this </w:t>
      </w:r>
      <w:r>
        <w:rPr>
          <w:rFonts w:eastAsia="Times New Roman"/>
          <w:szCs w:val="20"/>
        </w:rPr>
        <w:lastRenderedPageBreak/>
        <w:t xml:space="preserve">Election Order. The precinct judges and alternate judges for the Election shall be appointed in accordance with the Texas Election Code (the “Election Code”).  </w:t>
      </w:r>
    </w:p>
    <w:p w14:paraId="2EBAB797" w14:textId="77777777" w:rsidR="001E1819" w:rsidRPr="0053450A" w:rsidRDefault="001E1819" w:rsidP="001E1819">
      <w:pPr>
        <w:rPr>
          <w:rFonts w:eastAsia="Times New Roman"/>
        </w:rPr>
      </w:pPr>
      <w:r w:rsidRPr="0053450A">
        <w:rPr>
          <w:rFonts w:eastAsia="Times New Roman"/>
        </w:rPr>
        <w:t>In the event that the Superintendent, or h</w:t>
      </w:r>
      <w:r>
        <w:rPr>
          <w:rFonts w:eastAsia="Times New Roman"/>
        </w:rPr>
        <w:t>is</w:t>
      </w:r>
      <w:r w:rsidRPr="0053450A">
        <w:rPr>
          <w:rFonts w:eastAsia="Times New Roman"/>
        </w:rPr>
        <w:t xml:space="preserve"> designee, shall determine from time to time that (a) a polling place hereafter designated shall become unavailable or unsuitable for such use, or it would be in the District’s best interests to relocate such polling place, or (b) a presiding judge or alternate presiding judge hereafter designated shall become unqualified or unavailable, the Superintendent, or h</w:t>
      </w:r>
      <w:r>
        <w:rPr>
          <w:rFonts w:eastAsia="Times New Roman"/>
        </w:rPr>
        <w:t xml:space="preserve">is </w:t>
      </w:r>
      <w:r w:rsidRPr="0053450A">
        <w:rPr>
          <w:rFonts w:eastAsia="Times New Roman"/>
        </w:rPr>
        <w:t xml:space="preserve">designee, is hereby authorized to designate and appoint in writing a substitute polling place, presiding judge or alternate presiding judge, and correct or modify the exhibits to this Election Order, giving such notice, if any, as is required by the Election Code and as deemed sufficient.  </w:t>
      </w:r>
    </w:p>
    <w:p w14:paraId="4C21E8BB" w14:textId="77777777" w:rsidR="001E1819" w:rsidRPr="00C843AA" w:rsidRDefault="001E1819" w:rsidP="001E1819">
      <w:pPr>
        <w:rPr>
          <w:rFonts w:eastAsia="Times New Roman"/>
        </w:rPr>
      </w:pPr>
      <w:r w:rsidRPr="00C843AA">
        <w:rPr>
          <w:rFonts w:eastAsia="Times New Roman"/>
          <w:u w:val="single"/>
        </w:rPr>
        <w:t>Section 3.</w:t>
      </w:r>
      <w:r w:rsidRPr="00C843AA">
        <w:rPr>
          <w:rFonts w:eastAsia="Times New Roman"/>
        </w:rPr>
        <w:tab/>
      </w:r>
      <w:r w:rsidRPr="00C843AA">
        <w:rPr>
          <w:rFonts w:eastAsia="Times New Roman"/>
          <w:u w:val="single"/>
        </w:rPr>
        <w:t>Proposition.</w:t>
      </w:r>
      <w:r w:rsidRPr="00C843AA">
        <w:rPr>
          <w:rFonts w:eastAsia="Times New Roman"/>
        </w:rPr>
        <w:t xml:space="preserve">  At the Election there shall be submitted to the resident, qualified electors of the </w:t>
      </w:r>
      <w:proofErr w:type="gramStart"/>
      <w:r w:rsidRPr="00C843AA">
        <w:rPr>
          <w:rFonts w:eastAsia="Times New Roman"/>
        </w:rPr>
        <w:t>District</w:t>
      </w:r>
      <w:proofErr w:type="gramEnd"/>
      <w:r w:rsidRPr="00C843AA">
        <w:rPr>
          <w:rFonts w:eastAsia="Times New Roman"/>
        </w:rPr>
        <w:t xml:space="preserve"> the following proposition</w:t>
      </w:r>
      <w:r>
        <w:rPr>
          <w:rFonts w:eastAsia="Times New Roman"/>
        </w:rPr>
        <w:t>s</w:t>
      </w:r>
      <w:r w:rsidRPr="00C843AA">
        <w:rPr>
          <w:rFonts w:eastAsia="Times New Roman"/>
        </w:rPr>
        <w:t xml:space="preserve"> (the “Proposition”):</w:t>
      </w:r>
    </w:p>
    <w:p w14:paraId="4BEA35B5" w14:textId="77777777" w:rsidR="001E1819" w:rsidRPr="0053450A" w:rsidRDefault="001E1819" w:rsidP="001E1819">
      <w:pPr>
        <w:ind w:firstLine="0"/>
        <w:jc w:val="center"/>
        <w:rPr>
          <w:rFonts w:eastAsia="Times New Roman"/>
        </w:rPr>
      </w:pPr>
      <w:r>
        <w:rPr>
          <w:rFonts w:eastAsia="Times New Roman"/>
          <w:b/>
          <w:bCs/>
          <w:u w:val="single"/>
        </w:rPr>
        <w:t>LORENZO</w:t>
      </w:r>
      <w:r w:rsidRPr="0053450A">
        <w:rPr>
          <w:rFonts w:eastAsia="Times New Roman"/>
          <w:b/>
          <w:u w:val="single"/>
        </w:rPr>
        <w:t xml:space="preserve"> INDEPENDENT SCHOOL DISTRICT - PROPOSITION A</w:t>
      </w:r>
    </w:p>
    <w:p w14:paraId="731B508B" w14:textId="77777777" w:rsidR="001E1819" w:rsidRDefault="001E1819" w:rsidP="001E1819">
      <w:pPr>
        <w:tabs>
          <w:tab w:val="left" w:pos="6840"/>
        </w:tabs>
        <w:ind w:left="720" w:right="720" w:firstLine="0"/>
        <w:rPr>
          <w:rFonts w:eastAsia="Times New Roman"/>
          <w:szCs w:val="20"/>
        </w:rPr>
      </w:pPr>
      <w:r>
        <w:rPr>
          <w:rFonts w:eastAsia="Times New Roman"/>
          <w:szCs w:val="20"/>
        </w:rPr>
        <w:t>SHALL THE BOARD OF TRUSTEES (THE “BOARD”) OF THE LORENZO INDEPENDENT SCHOOL DISTRICT (THE “DISTRICT”) BE AUTHORIZED TO ISSUE BONDS OF THE DISTRICT, IN ONE OR MORE SERIES OR INSTALLMENTS, IN THE AMOUNT OF $</w:t>
      </w:r>
      <w:r w:rsidRPr="00B5694A">
        <w:rPr>
          <w:rFonts w:eastAsia="Times New Roman"/>
          <w:szCs w:val="20"/>
        </w:rPr>
        <w:t>10,470,000</w:t>
      </w:r>
      <w:r>
        <w:rPr>
          <w:rFonts w:eastAsia="Times New Roman"/>
          <w:szCs w:val="20"/>
        </w:rPr>
        <w:t xml:space="preserve"> FOR THE FOLLOWING PURPOSE: THE CONSTRUCTION, ACQUISITION, RENOVATION, IMPROVEMENT AND EQUIPMENT OF SCHOOL BUILDINGS IN THE DISTRICT AND THE PURCHASE OF SCHOOL BUSES, WHICH BONDS SHALL MATURE, BEAR INTEREST AND BE ISSUED AND SOLD IN ACCORDANCE WITH LAW AT THE TIME OF ISSUANCE; AND SHALL THE BOARD BE AUTHORIZED TO LEVY AND PLEDGE, AND CAUSE TO BE ASSESSED AND COLLECTED, ANNUAL AD VALOREM TAXES ON ALL TAXABLE PROPERTY IN THE DISTRICT SUFFICIENT, WITHOUT LIMIT AS TO RATE OR AMOUNT, TO PAY THE PRINCIPAL OF AND INTEREST ON THE BONDS, AND THE COSTS OF ANY CREDIT AGREEMENTS (INCLUDING CREDIT AGREEMENTS EXECUTED OR AUTHORIZED IN ANTICIPATION OF, IN RELATION TO, OR IN CONNECTION WITH THE BONDS), ALL AS AUTHORIZED BY THE CONSTITUTION AND LAWS OF THE STATE OF TEXAS AND THE UNITED STATES OF AMERICA?</w:t>
      </w:r>
    </w:p>
    <w:p w14:paraId="79EDE4FF" w14:textId="77777777" w:rsidR="001E1819" w:rsidRPr="00567702" w:rsidRDefault="001E1819" w:rsidP="001E1819">
      <w:pPr>
        <w:ind w:firstLine="0"/>
        <w:jc w:val="center"/>
        <w:rPr>
          <w:rFonts w:eastAsia="Times New Roman"/>
        </w:rPr>
      </w:pPr>
      <w:r w:rsidRPr="00567702">
        <w:rPr>
          <w:rFonts w:eastAsia="Times New Roman"/>
          <w:b/>
          <w:bCs/>
          <w:u w:val="single"/>
        </w:rPr>
        <w:t>LORENZO</w:t>
      </w:r>
      <w:r w:rsidRPr="00567702">
        <w:rPr>
          <w:rFonts w:eastAsia="Times New Roman"/>
          <w:b/>
          <w:u w:val="single"/>
        </w:rPr>
        <w:t xml:space="preserve"> INDEPENDENT SCHOOL DISTRICT - PROPOSITION </w:t>
      </w:r>
      <w:r>
        <w:rPr>
          <w:rFonts w:eastAsia="Times New Roman"/>
          <w:b/>
          <w:u w:val="single"/>
        </w:rPr>
        <w:t>B</w:t>
      </w:r>
    </w:p>
    <w:p w14:paraId="3676F842" w14:textId="77777777" w:rsidR="001E1819" w:rsidRDefault="001E1819" w:rsidP="001E1819">
      <w:pPr>
        <w:tabs>
          <w:tab w:val="left" w:pos="6840"/>
        </w:tabs>
        <w:ind w:left="720" w:right="720" w:firstLine="0"/>
        <w:rPr>
          <w:rFonts w:eastAsia="Times New Roman"/>
          <w:szCs w:val="20"/>
        </w:rPr>
      </w:pPr>
      <w:r w:rsidRPr="00567702">
        <w:rPr>
          <w:rFonts w:eastAsia="Times New Roman"/>
          <w:szCs w:val="20"/>
        </w:rPr>
        <w:t xml:space="preserve">SHALL THE BOARD OF TRUSTEES (THE “BOARD”) OF THE LORENZO INDEPENDENT SCHOOL DISTRICT (THE “DISTRICT”) BE AUTHORIZED TO ISSUE BONDS OF THE DISTRICT, IN ONE OR MORE SERIES OR INSTALLMENTS, IN AN AMOUNT NOT TO EXCEED </w:t>
      </w:r>
      <w:r w:rsidRPr="00567702">
        <w:t>$</w:t>
      </w:r>
      <w:r>
        <w:t>930,000</w:t>
      </w:r>
      <w:r w:rsidRPr="00567702">
        <w:rPr>
          <w:rFonts w:eastAsia="Times New Roman"/>
          <w:szCs w:val="20"/>
        </w:rPr>
        <w:t xml:space="preserve"> FOR THE PURPOSE OF REFUNDING THE DISTRICT’S </w:t>
      </w:r>
      <w:r w:rsidRPr="00567702">
        <w:t xml:space="preserve">MAINTENANCE TAX NOTES, </w:t>
      </w:r>
      <w:r w:rsidRPr="00567702">
        <w:lastRenderedPageBreak/>
        <w:t xml:space="preserve">SERIES 2026, </w:t>
      </w:r>
      <w:r w:rsidRPr="00567702">
        <w:rPr>
          <w:rFonts w:eastAsia="Times New Roman"/>
          <w:szCs w:val="20"/>
        </w:rPr>
        <w:t>WHICH BONDS SHALL MATURE, BEAR INTEREST AND BE ISSUED AND SOLD IN ACCORDANCE WITH LAW AT THE TIME OF ISSUANCE; AND SHALL THE BOARD BE AUTHORIZED TO LEVY, IMPOSE AND PLEDGE, AND CAUSE TO BE ASSESSED AND COLLECTED, ANNUAL AD VALOREM TAXES ON ALL TAXABLE PROPERTY IN THE DISTRICT SUFFICIENT, WITHOUT LIMIT AS TO RATE OR AMOUNT, TO PAY THE PRINCIPAL OF AND INTEREST ON THE BONDS, AND THE COSTS OF ANY CREDIT AGREEMENTS (INCLUDING CREDIT AGREEMENTS EXECUTED OR AUTHORIZED IN ANTICIPATION OF, IN RELATION TO, OR IN CONNECTION WITH THE BONDS), ALL AS AUTHORIZED BY THE CONSTITUTION AND LAWS OF THE STATE OF TEXAS AND THE UNITED STATES OF AMERICA?</w:t>
      </w:r>
    </w:p>
    <w:p w14:paraId="0D1ECBEE" w14:textId="77777777" w:rsidR="001E1819" w:rsidRPr="0053450A" w:rsidRDefault="001E1819" w:rsidP="001E1819">
      <w:pPr>
        <w:rPr>
          <w:rFonts w:eastAsia="Times New Roman"/>
          <w:szCs w:val="20"/>
        </w:rPr>
      </w:pPr>
      <w:r w:rsidRPr="0053450A">
        <w:rPr>
          <w:rFonts w:eastAsia="Times New Roman"/>
          <w:szCs w:val="20"/>
          <w:u w:val="single"/>
        </w:rPr>
        <w:t>Section 4.</w:t>
      </w:r>
      <w:r w:rsidRPr="0053450A">
        <w:rPr>
          <w:rFonts w:eastAsia="Times New Roman"/>
          <w:szCs w:val="20"/>
        </w:rPr>
        <w:tab/>
      </w:r>
      <w:r w:rsidRPr="0053450A">
        <w:rPr>
          <w:rFonts w:eastAsia="Times New Roman"/>
          <w:szCs w:val="20"/>
          <w:u w:val="single"/>
        </w:rPr>
        <w:t>Ballots.</w:t>
      </w:r>
      <w:r w:rsidRPr="0053450A">
        <w:rPr>
          <w:rFonts w:eastAsia="Times New Roman"/>
          <w:szCs w:val="20"/>
        </w:rPr>
        <w:t xml:space="preserve">  The ballots shall conform to the requirements of the Election Code and shall have written or printed thereon the following:</w:t>
      </w:r>
    </w:p>
    <w:p w14:paraId="718215AA" w14:textId="77777777" w:rsidR="001E1819" w:rsidRPr="0053450A" w:rsidRDefault="001E1819" w:rsidP="001E1819">
      <w:pPr>
        <w:keepNext/>
        <w:keepLines/>
        <w:ind w:firstLine="0"/>
        <w:jc w:val="center"/>
        <w:rPr>
          <w:rFonts w:eastAsia="Arial"/>
          <w:b/>
          <w:bCs/>
          <w:szCs w:val="20"/>
          <w:u w:val="single"/>
        </w:rPr>
      </w:pPr>
      <w:r>
        <w:rPr>
          <w:rFonts w:eastAsia="Times New Roman"/>
          <w:b/>
          <w:bCs/>
          <w:u w:val="single"/>
        </w:rPr>
        <w:t>LORENZO</w:t>
      </w:r>
      <w:r w:rsidRPr="0053450A">
        <w:rPr>
          <w:rFonts w:eastAsia="Arial"/>
          <w:b/>
          <w:bCs/>
          <w:szCs w:val="20"/>
          <w:u w:val="single"/>
        </w:rPr>
        <w:t xml:space="preserve"> INDEPENDENT SCHOOL DISTRICT - PROPOSITION A</w:t>
      </w:r>
    </w:p>
    <w:tbl>
      <w:tblPr>
        <w:tblStyle w:val="TableGrid40"/>
        <w:tblW w:w="4849" w:type="pct"/>
        <w:tblInd w:w="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693"/>
        <w:gridCol w:w="378"/>
        <w:gridCol w:w="7006"/>
      </w:tblGrid>
      <w:tr w:rsidR="001E1819" w:rsidRPr="00084F41" w14:paraId="5E96B4C2" w14:textId="77777777" w:rsidTr="00FC1C58">
        <w:trPr>
          <w:trHeight w:val="720"/>
        </w:trPr>
        <w:tc>
          <w:tcPr>
            <w:tcW w:w="933" w:type="pct"/>
          </w:tcPr>
          <w:p w14:paraId="26862168" w14:textId="77777777" w:rsidR="001E1819" w:rsidRPr="0053450A" w:rsidRDefault="001E1819" w:rsidP="00FC1C58">
            <w:pPr>
              <w:spacing w:after="0"/>
              <w:ind w:firstLine="0"/>
              <w:rPr>
                <w:rFonts w:eastAsia="Arial"/>
                <w:szCs w:val="20"/>
              </w:rPr>
            </w:pPr>
          </w:p>
          <w:p w14:paraId="02BC55FF" w14:textId="77777777" w:rsidR="001E1819" w:rsidRPr="0053450A" w:rsidRDefault="001E1819" w:rsidP="00FC1C58">
            <w:pPr>
              <w:spacing w:after="0"/>
              <w:ind w:firstLine="0"/>
              <w:rPr>
                <w:rFonts w:eastAsia="Arial"/>
                <w:szCs w:val="20"/>
              </w:rPr>
            </w:pPr>
          </w:p>
          <w:p w14:paraId="0E3BC87E" w14:textId="77777777" w:rsidR="001E1819" w:rsidRPr="0053450A" w:rsidRDefault="001E1819" w:rsidP="00FC1C58">
            <w:pPr>
              <w:spacing w:after="0"/>
              <w:ind w:firstLine="0"/>
              <w:rPr>
                <w:rFonts w:eastAsia="Arial"/>
                <w:szCs w:val="20"/>
              </w:rPr>
            </w:pPr>
            <w:proofErr w:type="gramStart"/>
            <w:r w:rsidRPr="0053450A">
              <w:rPr>
                <w:rFonts w:eastAsia="Arial"/>
                <w:szCs w:val="20"/>
              </w:rPr>
              <w:t>[  ]</w:t>
            </w:r>
            <w:proofErr w:type="gramEnd"/>
            <w:r w:rsidRPr="0053450A">
              <w:rPr>
                <w:rFonts w:eastAsia="Arial"/>
                <w:szCs w:val="20"/>
              </w:rPr>
              <w:t xml:space="preserve"> FOR</w:t>
            </w:r>
          </w:p>
          <w:p w14:paraId="26874DBD" w14:textId="77777777" w:rsidR="001E1819" w:rsidRPr="0053450A" w:rsidRDefault="001E1819" w:rsidP="00FC1C58">
            <w:pPr>
              <w:spacing w:after="0"/>
              <w:ind w:firstLine="0"/>
              <w:rPr>
                <w:rFonts w:eastAsia="Arial"/>
                <w:szCs w:val="20"/>
              </w:rPr>
            </w:pPr>
          </w:p>
          <w:p w14:paraId="2FBE0C79" w14:textId="77777777" w:rsidR="001E1819" w:rsidRPr="0053450A" w:rsidRDefault="001E1819" w:rsidP="00FC1C58">
            <w:pPr>
              <w:spacing w:after="0"/>
              <w:ind w:firstLine="0"/>
              <w:rPr>
                <w:rFonts w:eastAsia="Arial"/>
                <w:szCs w:val="20"/>
              </w:rPr>
            </w:pPr>
          </w:p>
          <w:p w14:paraId="28F15C5E" w14:textId="77777777" w:rsidR="001E1819" w:rsidRPr="0053450A" w:rsidRDefault="001E1819" w:rsidP="00FC1C58">
            <w:pPr>
              <w:spacing w:after="0"/>
              <w:ind w:firstLine="0"/>
              <w:rPr>
                <w:rFonts w:eastAsia="Arial"/>
                <w:szCs w:val="20"/>
              </w:rPr>
            </w:pPr>
            <w:proofErr w:type="gramStart"/>
            <w:r w:rsidRPr="0053450A">
              <w:rPr>
                <w:rFonts w:eastAsia="Arial"/>
                <w:szCs w:val="20"/>
              </w:rPr>
              <w:t>[  ]</w:t>
            </w:r>
            <w:proofErr w:type="gramEnd"/>
            <w:r w:rsidRPr="0053450A">
              <w:rPr>
                <w:rFonts w:eastAsia="Arial"/>
                <w:szCs w:val="20"/>
              </w:rPr>
              <w:t xml:space="preserve"> AGAINST</w:t>
            </w:r>
          </w:p>
        </w:tc>
        <w:tc>
          <w:tcPr>
            <w:tcW w:w="208" w:type="pct"/>
            <w:hideMark/>
          </w:tcPr>
          <w:p w14:paraId="4E7156E4" w14:textId="77777777" w:rsidR="001E1819" w:rsidRPr="0053450A" w:rsidRDefault="001E1819" w:rsidP="00FC1C58">
            <w:pPr>
              <w:spacing w:after="0"/>
              <w:ind w:firstLine="0"/>
              <w:rPr>
                <w:rFonts w:eastAsia="Arial"/>
                <w:szCs w:val="20"/>
              </w:rPr>
            </w:pPr>
            <w:r w:rsidRPr="0053450A">
              <w:rPr>
                <w:rFonts w:eastAsia="Arial"/>
                <w:szCs w:val="20"/>
              </w:rPr>
              <w:t>)</w:t>
            </w:r>
          </w:p>
          <w:p w14:paraId="6D1F5360" w14:textId="77777777" w:rsidR="001E1819" w:rsidRPr="0053450A" w:rsidRDefault="001E1819" w:rsidP="00FC1C58">
            <w:pPr>
              <w:spacing w:after="0"/>
              <w:ind w:firstLine="0"/>
              <w:rPr>
                <w:rFonts w:eastAsia="Arial"/>
                <w:szCs w:val="20"/>
              </w:rPr>
            </w:pPr>
            <w:r w:rsidRPr="0053450A">
              <w:rPr>
                <w:rFonts w:eastAsia="Arial"/>
                <w:szCs w:val="20"/>
              </w:rPr>
              <w:t>)</w:t>
            </w:r>
          </w:p>
          <w:p w14:paraId="65CE6EF4" w14:textId="77777777" w:rsidR="001E1819" w:rsidRPr="0053450A" w:rsidRDefault="001E1819" w:rsidP="00FC1C58">
            <w:pPr>
              <w:spacing w:after="0"/>
              <w:ind w:firstLine="0"/>
              <w:rPr>
                <w:rFonts w:eastAsia="Arial"/>
                <w:szCs w:val="20"/>
              </w:rPr>
            </w:pPr>
            <w:r w:rsidRPr="0053450A">
              <w:rPr>
                <w:rFonts w:eastAsia="Arial"/>
                <w:szCs w:val="20"/>
              </w:rPr>
              <w:t>)</w:t>
            </w:r>
          </w:p>
          <w:p w14:paraId="3B8361D4" w14:textId="77777777" w:rsidR="001E1819" w:rsidRPr="0053450A" w:rsidRDefault="001E1819" w:rsidP="00FC1C58">
            <w:pPr>
              <w:spacing w:after="0"/>
              <w:ind w:firstLine="0"/>
              <w:rPr>
                <w:rFonts w:eastAsia="Arial"/>
                <w:szCs w:val="20"/>
              </w:rPr>
            </w:pPr>
            <w:r w:rsidRPr="0053450A">
              <w:rPr>
                <w:rFonts w:eastAsia="Arial"/>
                <w:szCs w:val="20"/>
              </w:rPr>
              <w:t>)</w:t>
            </w:r>
          </w:p>
          <w:p w14:paraId="3A4CDE07" w14:textId="77777777" w:rsidR="001E1819" w:rsidRPr="0053450A" w:rsidRDefault="001E1819" w:rsidP="00FC1C58">
            <w:pPr>
              <w:spacing w:after="0"/>
              <w:ind w:firstLine="0"/>
              <w:rPr>
                <w:rFonts w:eastAsia="Arial"/>
                <w:szCs w:val="20"/>
              </w:rPr>
            </w:pPr>
            <w:r w:rsidRPr="0053450A">
              <w:rPr>
                <w:rFonts w:eastAsia="Arial"/>
                <w:szCs w:val="20"/>
              </w:rPr>
              <w:t>)</w:t>
            </w:r>
          </w:p>
          <w:p w14:paraId="31EE8E7B" w14:textId="77777777" w:rsidR="001E1819" w:rsidRPr="0053450A" w:rsidRDefault="001E1819" w:rsidP="00FC1C58">
            <w:pPr>
              <w:spacing w:after="0"/>
              <w:ind w:firstLine="0"/>
              <w:rPr>
                <w:rFonts w:eastAsia="Arial"/>
                <w:szCs w:val="20"/>
              </w:rPr>
            </w:pPr>
            <w:r w:rsidRPr="0053450A">
              <w:rPr>
                <w:rFonts w:eastAsia="Arial"/>
                <w:szCs w:val="20"/>
              </w:rPr>
              <w:t>)</w:t>
            </w:r>
          </w:p>
        </w:tc>
        <w:tc>
          <w:tcPr>
            <w:tcW w:w="3859" w:type="pct"/>
            <w:hideMark/>
          </w:tcPr>
          <w:p w14:paraId="27DCD9A7" w14:textId="77777777" w:rsidR="001E1819" w:rsidRPr="00505201" w:rsidRDefault="001E1819" w:rsidP="00FC1C58">
            <w:pPr>
              <w:ind w:firstLine="0"/>
              <w:contextualSpacing/>
              <w:rPr>
                <w:rFonts w:eastAsia="Arial"/>
                <w:szCs w:val="20"/>
              </w:rPr>
            </w:pPr>
            <w:r w:rsidRPr="00505201">
              <w:rPr>
                <w:rFonts w:eastAsia="Arial"/>
                <w:szCs w:val="20"/>
              </w:rPr>
              <w:t>THIS IS A PROPERTY TAX INCREASE</w:t>
            </w:r>
            <w:r>
              <w:rPr>
                <w:rFonts w:eastAsia="Arial"/>
                <w:szCs w:val="20"/>
              </w:rPr>
              <w:t xml:space="preserve">. THE ISSUANCE OF </w:t>
            </w:r>
            <w:r w:rsidRPr="00B5694A">
              <w:rPr>
                <w:rFonts w:eastAsia="Arial"/>
                <w:szCs w:val="20"/>
              </w:rPr>
              <w:t>$10,470,000</w:t>
            </w:r>
            <w:r>
              <w:rPr>
                <w:rFonts w:eastAsia="Arial"/>
                <w:szCs w:val="20"/>
              </w:rPr>
              <w:t xml:space="preserve"> SCHOOL BUILDING BONDS FOR THE FOLLOWING PURPOSE: THE CONSTRUCTION, ACQUISITION, RENOVATION, IMPROVEMENT AND EQUIPMENT OF SCHOOL BUILDINGS IN THE DISTRICT AND THE PURCHASE OF SCHOOL BUSES; AND LEVYING AND IMPOSITION OF TAXES SUFFICIENT TO PAY THE PRINCIPAL OF AND INTEREST ON THE BONDS AND THE COSTS OF ANY CREDIT AGREEMENTS.</w:t>
            </w:r>
            <w:r w:rsidRPr="00505201">
              <w:rPr>
                <w:rFonts w:eastAsia="Arial"/>
                <w:szCs w:val="20"/>
              </w:rPr>
              <w:t xml:space="preserve"> </w:t>
            </w:r>
          </w:p>
        </w:tc>
      </w:tr>
    </w:tbl>
    <w:p w14:paraId="56A14F31" w14:textId="77777777" w:rsidR="001E1819" w:rsidRDefault="001E1819" w:rsidP="001E1819">
      <w:pPr>
        <w:keepNext/>
        <w:keepLines/>
        <w:ind w:firstLine="0"/>
        <w:jc w:val="center"/>
        <w:rPr>
          <w:rFonts w:eastAsia="Arial"/>
          <w:b/>
          <w:bCs/>
          <w:szCs w:val="20"/>
          <w:u w:val="single"/>
        </w:rPr>
      </w:pPr>
    </w:p>
    <w:p w14:paraId="0567E70B" w14:textId="77777777" w:rsidR="001E1819" w:rsidRPr="00567702" w:rsidRDefault="001E1819" w:rsidP="001E1819">
      <w:pPr>
        <w:keepNext/>
        <w:keepLines/>
        <w:ind w:firstLine="0"/>
        <w:jc w:val="center"/>
        <w:rPr>
          <w:rFonts w:eastAsia="Arial"/>
          <w:b/>
          <w:bCs/>
          <w:szCs w:val="20"/>
          <w:u w:val="single"/>
        </w:rPr>
      </w:pPr>
      <w:r w:rsidRPr="00567702">
        <w:rPr>
          <w:rFonts w:eastAsia="Arial"/>
          <w:b/>
          <w:bCs/>
          <w:szCs w:val="20"/>
          <w:u w:val="single"/>
        </w:rPr>
        <w:t xml:space="preserve">LORENZO INDEPENDENT SCHOOL DISTRICT - PROPOSITION </w:t>
      </w:r>
      <w:r>
        <w:rPr>
          <w:rFonts w:eastAsia="Arial"/>
          <w:b/>
          <w:bCs/>
          <w:szCs w:val="20"/>
          <w:u w:val="single"/>
        </w:rPr>
        <w:t>B</w:t>
      </w:r>
    </w:p>
    <w:tbl>
      <w:tblPr>
        <w:tblStyle w:val="TableGrid40"/>
        <w:tblW w:w="4608" w:type="pct"/>
        <w:tblInd w:w="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692"/>
        <w:gridCol w:w="378"/>
        <w:gridCol w:w="6556"/>
      </w:tblGrid>
      <w:tr w:rsidR="001E1819" w:rsidRPr="00567702" w14:paraId="68820B84" w14:textId="77777777" w:rsidTr="00FC1C58">
        <w:trPr>
          <w:trHeight w:val="2709"/>
        </w:trPr>
        <w:tc>
          <w:tcPr>
            <w:tcW w:w="981" w:type="pct"/>
          </w:tcPr>
          <w:p w14:paraId="7E17351C" w14:textId="77777777" w:rsidR="001E1819" w:rsidRPr="00567702" w:rsidRDefault="001E1819" w:rsidP="00FC1C58">
            <w:pPr>
              <w:spacing w:after="0"/>
              <w:ind w:firstLine="0"/>
              <w:rPr>
                <w:rFonts w:eastAsia="Arial"/>
                <w:szCs w:val="20"/>
              </w:rPr>
            </w:pPr>
          </w:p>
          <w:p w14:paraId="5B5D6224" w14:textId="77777777" w:rsidR="001E1819" w:rsidRPr="00567702" w:rsidRDefault="001E1819" w:rsidP="00FC1C58">
            <w:pPr>
              <w:spacing w:after="0"/>
              <w:ind w:firstLine="0"/>
              <w:rPr>
                <w:rFonts w:eastAsia="Arial"/>
                <w:szCs w:val="20"/>
              </w:rPr>
            </w:pPr>
          </w:p>
          <w:p w14:paraId="288AD95E" w14:textId="77777777" w:rsidR="001E1819" w:rsidRPr="00567702" w:rsidRDefault="001E1819" w:rsidP="00FC1C58">
            <w:pPr>
              <w:spacing w:after="0"/>
              <w:ind w:firstLine="0"/>
              <w:rPr>
                <w:rFonts w:eastAsia="Arial"/>
                <w:szCs w:val="20"/>
              </w:rPr>
            </w:pPr>
          </w:p>
          <w:p w14:paraId="71C1C044" w14:textId="77777777" w:rsidR="001E1819" w:rsidRPr="00567702" w:rsidRDefault="001E1819" w:rsidP="00FC1C58">
            <w:pPr>
              <w:spacing w:after="0"/>
              <w:ind w:firstLine="0"/>
              <w:rPr>
                <w:rFonts w:eastAsia="Arial"/>
                <w:szCs w:val="20"/>
              </w:rPr>
            </w:pPr>
            <w:proofErr w:type="gramStart"/>
            <w:r w:rsidRPr="00567702">
              <w:rPr>
                <w:rFonts w:eastAsia="Arial"/>
                <w:szCs w:val="20"/>
              </w:rPr>
              <w:t>[  ]</w:t>
            </w:r>
            <w:proofErr w:type="gramEnd"/>
            <w:r w:rsidRPr="00567702">
              <w:rPr>
                <w:rFonts w:eastAsia="Arial"/>
                <w:szCs w:val="20"/>
              </w:rPr>
              <w:t xml:space="preserve"> FOR</w:t>
            </w:r>
          </w:p>
          <w:p w14:paraId="30F9D7BB" w14:textId="77777777" w:rsidR="001E1819" w:rsidRPr="00567702" w:rsidRDefault="001E1819" w:rsidP="00FC1C58">
            <w:pPr>
              <w:spacing w:after="0"/>
              <w:ind w:firstLine="0"/>
              <w:rPr>
                <w:rFonts w:eastAsia="Arial"/>
                <w:szCs w:val="20"/>
              </w:rPr>
            </w:pPr>
          </w:p>
          <w:p w14:paraId="7BD5F17A" w14:textId="77777777" w:rsidR="001E1819" w:rsidRPr="00567702" w:rsidRDefault="001E1819" w:rsidP="00FC1C58">
            <w:pPr>
              <w:spacing w:after="0"/>
              <w:ind w:firstLine="0"/>
              <w:rPr>
                <w:rFonts w:eastAsia="Arial"/>
                <w:szCs w:val="20"/>
              </w:rPr>
            </w:pPr>
          </w:p>
          <w:p w14:paraId="599DDFA3" w14:textId="77777777" w:rsidR="001E1819" w:rsidRPr="00567702" w:rsidRDefault="001E1819" w:rsidP="00FC1C58">
            <w:pPr>
              <w:spacing w:after="0"/>
              <w:ind w:firstLine="0"/>
              <w:rPr>
                <w:rFonts w:eastAsia="Arial"/>
                <w:szCs w:val="20"/>
              </w:rPr>
            </w:pPr>
            <w:proofErr w:type="gramStart"/>
            <w:r w:rsidRPr="00567702">
              <w:rPr>
                <w:rFonts w:eastAsia="Arial"/>
                <w:szCs w:val="20"/>
              </w:rPr>
              <w:t>[  ]</w:t>
            </w:r>
            <w:proofErr w:type="gramEnd"/>
            <w:r w:rsidRPr="00567702">
              <w:rPr>
                <w:rFonts w:eastAsia="Arial"/>
                <w:szCs w:val="20"/>
              </w:rPr>
              <w:t xml:space="preserve"> AGAINST</w:t>
            </w:r>
          </w:p>
          <w:p w14:paraId="1899560C" w14:textId="77777777" w:rsidR="001E1819" w:rsidRPr="00567702" w:rsidRDefault="001E1819" w:rsidP="00FC1C58">
            <w:pPr>
              <w:spacing w:after="0"/>
              <w:ind w:firstLine="0"/>
              <w:rPr>
                <w:rFonts w:eastAsia="Arial"/>
                <w:szCs w:val="20"/>
              </w:rPr>
            </w:pPr>
          </w:p>
          <w:p w14:paraId="4D86B811" w14:textId="77777777" w:rsidR="001E1819" w:rsidRPr="00567702" w:rsidRDefault="001E1819" w:rsidP="00FC1C58">
            <w:pPr>
              <w:spacing w:after="0"/>
              <w:ind w:firstLine="0"/>
              <w:rPr>
                <w:rFonts w:eastAsia="Arial"/>
                <w:szCs w:val="20"/>
              </w:rPr>
            </w:pPr>
          </w:p>
          <w:p w14:paraId="4450365F" w14:textId="77777777" w:rsidR="001E1819" w:rsidRPr="00567702" w:rsidRDefault="001E1819" w:rsidP="00FC1C58">
            <w:pPr>
              <w:spacing w:after="0"/>
              <w:ind w:firstLine="0"/>
              <w:rPr>
                <w:rFonts w:eastAsia="Arial"/>
                <w:szCs w:val="20"/>
              </w:rPr>
            </w:pPr>
          </w:p>
        </w:tc>
        <w:tc>
          <w:tcPr>
            <w:tcW w:w="219" w:type="pct"/>
            <w:hideMark/>
          </w:tcPr>
          <w:p w14:paraId="5442BE51" w14:textId="77777777" w:rsidR="001E1819" w:rsidRPr="00567702" w:rsidRDefault="001E1819" w:rsidP="00FC1C58">
            <w:pPr>
              <w:spacing w:after="0"/>
              <w:ind w:firstLine="0"/>
              <w:rPr>
                <w:rFonts w:eastAsia="Arial"/>
                <w:szCs w:val="20"/>
              </w:rPr>
            </w:pPr>
            <w:r w:rsidRPr="00567702">
              <w:rPr>
                <w:rFonts w:eastAsia="Arial"/>
                <w:szCs w:val="20"/>
              </w:rPr>
              <w:t>)</w:t>
            </w:r>
          </w:p>
          <w:p w14:paraId="1F8C012B" w14:textId="77777777" w:rsidR="001E1819" w:rsidRPr="00567702" w:rsidRDefault="001E1819" w:rsidP="00FC1C58">
            <w:pPr>
              <w:spacing w:after="0"/>
              <w:ind w:firstLine="0"/>
              <w:rPr>
                <w:rFonts w:eastAsia="Arial"/>
                <w:szCs w:val="20"/>
              </w:rPr>
            </w:pPr>
            <w:r w:rsidRPr="00567702">
              <w:rPr>
                <w:rFonts w:eastAsia="Arial"/>
                <w:szCs w:val="20"/>
              </w:rPr>
              <w:t>)</w:t>
            </w:r>
          </w:p>
          <w:p w14:paraId="59159CFF" w14:textId="77777777" w:rsidR="001E1819" w:rsidRPr="00567702" w:rsidRDefault="001E1819" w:rsidP="00FC1C58">
            <w:pPr>
              <w:spacing w:after="0"/>
              <w:ind w:firstLine="0"/>
              <w:rPr>
                <w:rFonts w:eastAsia="Arial"/>
                <w:szCs w:val="20"/>
              </w:rPr>
            </w:pPr>
            <w:r w:rsidRPr="00567702">
              <w:rPr>
                <w:rFonts w:eastAsia="Arial"/>
                <w:szCs w:val="20"/>
              </w:rPr>
              <w:t>)</w:t>
            </w:r>
          </w:p>
          <w:p w14:paraId="2D34BC54" w14:textId="77777777" w:rsidR="001E1819" w:rsidRPr="00567702" w:rsidRDefault="001E1819" w:rsidP="00FC1C58">
            <w:pPr>
              <w:spacing w:after="0"/>
              <w:ind w:firstLine="0"/>
              <w:rPr>
                <w:rFonts w:eastAsia="Arial"/>
                <w:szCs w:val="20"/>
              </w:rPr>
            </w:pPr>
            <w:r w:rsidRPr="00567702">
              <w:rPr>
                <w:rFonts w:eastAsia="Arial"/>
                <w:szCs w:val="20"/>
              </w:rPr>
              <w:t>)</w:t>
            </w:r>
          </w:p>
          <w:p w14:paraId="5B29A640" w14:textId="77777777" w:rsidR="001E1819" w:rsidRPr="00567702" w:rsidRDefault="001E1819" w:rsidP="00FC1C58">
            <w:pPr>
              <w:spacing w:after="0"/>
              <w:ind w:firstLine="0"/>
              <w:rPr>
                <w:rFonts w:eastAsia="Arial"/>
                <w:szCs w:val="20"/>
              </w:rPr>
            </w:pPr>
            <w:r w:rsidRPr="00567702">
              <w:rPr>
                <w:rFonts w:eastAsia="Arial"/>
                <w:szCs w:val="20"/>
              </w:rPr>
              <w:t>)</w:t>
            </w:r>
          </w:p>
          <w:p w14:paraId="67DBC6E1" w14:textId="77777777" w:rsidR="001E1819" w:rsidRPr="00567702" w:rsidRDefault="001E1819" w:rsidP="00FC1C58">
            <w:pPr>
              <w:spacing w:after="0"/>
              <w:ind w:firstLine="0"/>
              <w:rPr>
                <w:rFonts w:eastAsia="Arial"/>
                <w:szCs w:val="20"/>
              </w:rPr>
            </w:pPr>
            <w:r w:rsidRPr="00567702">
              <w:rPr>
                <w:rFonts w:eastAsia="Arial"/>
                <w:szCs w:val="20"/>
              </w:rPr>
              <w:t>)</w:t>
            </w:r>
          </w:p>
          <w:p w14:paraId="75699993" w14:textId="77777777" w:rsidR="001E1819" w:rsidRPr="00567702" w:rsidRDefault="001E1819" w:rsidP="00FC1C58">
            <w:pPr>
              <w:spacing w:after="0"/>
              <w:ind w:firstLine="0"/>
              <w:rPr>
                <w:rFonts w:eastAsia="Arial"/>
                <w:szCs w:val="20"/>
              </w:rPr>
            </w:pPr>
            <w:r w:rsidRPr="00567702">
              <w:rPr>
                <w:rFonts w:eastAsia="Arial"/>
                <w:szCs w:val="20"/>
              </w:rPr>
              <w:t>)</w:t>
            </w:r>
          </w:p>
          <w:p w14:paraId="6F35958F" w14:textId="77777777" w:rsidR="001E1819" w:rsidRPr="00567702" w:rsidRDefault="001E1819" w:rsidP="00FC1C58">
            <w:pPr>
              <w:spacing w:after="0"/>
              <w:ind w:firstLine="0"/>
              <w:rPr>
                <w:rFonts w:eastAsia="Arial"/>
                <w:szCs w:val="20"/>
              </w:rPr>
            </w:pPr>
            <w:r w:rsidRPr="00567702">
              <w:rPr>
                <w:rFonts w:eastAsia="Arial"/>
                <w:szCs w:val="20"/>
              </w:rPr>
              <w:t>)</w:t>
            </w:r>
          </w:p>
          <w:p w14:paraId="75B78436" w14:textId="77777777" w:rsidR="001E1819" w:rsidRPr="00567702" w:rsidRDefault="001E1819" w:rsidP="00FC1C58">
            <w:pPr>
              <w:spacing w:after="0"/>
              <w:ind w:firstLine="0"/>
              <w:rPr>
                <w:rFonts w:eastAsia="Arial"/>
                <w:szCs w:val="20"/>
              </w:rPr>
            </w:pPr>
          </w:p>
          <w:p w14:paraId="1C57EFCC" w14:textId="77777777" w:rsidR="001E1819" w:rsidRPr="00567702" w:rsidRDefault="001E1819" w:rsidP="00FC1C58">
            <w:pPr>
              <w:spacing w:after="0"/>
              <w:ind w:firstLine="0"/>
              <w:rPr>
                <w:rFonts w:eastAsia="Arial"/>
                <w:szCs w:val="20"/>
              </w:rPr>
            </w:pPr>
          </w:p>
        </w:tc>
        <w:tc>
          <w:tcPr>
            <w:tcW w:w="3800" w:type="pct"/>
            <w:hideMark/>
          </w:tcPr>
          <w:p w14:paraId="74973967" w14:textId="77777777" w:rsidR="001E1819" w:rsidRPr="00567702" w:rsidRDefault="001E1819" w:rsidP="00FC1C58">
            <w:pPr>
              <w:spacing w:after="0"/>
              <w:ind w:firstLine="0"/>
              <w:rPr>
                <w:rFonts w:eastAsia="Arial"/>
                <w:szCs w:val="20"/>
              </w:rPr>
            </w:pPr>
            <w:r w:rsidRPr="00505201">
              <w:rPr>
                <w:rFonts w:eastAsia="Arial"/>
                <w:szCs w:val="20"/>
              </w:rPr>
              <w:t>THIS IS A PROPERTY TAX INCREASE</w:t>
            </w:r>
            <w:r>
              <w:rPr>
                <w:rFonts w:eastAsia="Arial"/>
                <w:szCs w:val="20"/>
              </w:rPr>
              <w:t xml:space="preserve">. </w:t>
            </w:r>
            <w:r w:rsidRPr="00567702">
              <w:rPr>
                <w:rFonts w:eastAsia="Arial"/>
                <w:szCs w:val="20"/>
              </w:rPr>
              <w:t xml:space="preserve">THE ISSUANCE OF </w:t>
            </w:r>
            <w:r w:rsidRPr="00567702">
              <w:rPr>
                <w:rFonts w:eastAsia="Times New Roman"/>
                <w:szCs w:val="20"/>
              </w:rPr>
              <w:t xml:space="preserve">REFUNDING BONDS OF THE LORENZO INDEPENDENT SCHOOL DISTRICT IN AN AMOUNT NOT TO EXCEED </w:t>
            </w:r>
            <w:r w:rsidRPr="00567702">
              <w:t>$</w:t>
            </w:r>
            <w:r>
              <w:t>930,000</w:t>
            </w:r>
            <w:r w:rsidRPr="00567702">
              <w:rPr>
                <w:rFonts w:eastAsia="Times New Roman"/>
                <w:szCs w:val="20"/>
              </w:rPr>
              <w:t xml:space="preserve"> FOR THE PURPOSE OF REFUNDING THE DISTRICT’S </w:t>
            </w:r>
            <w:r w:rsidRPr="00567702">
              <w:t xml:space="preserve">MAINTENANCE TAX NOTES, SERIES 2026, AND LEVYING AND IMPOSITION OF TAXES SUFFICIENT TO PAY THE PRINCIPAL OF AND INTEREST ON THE BONDS AND THE COSTS OF ANY CREDIT AGREEMENTS. </w:t>
            </w:r>
          </w:p>
        </w:tc>
      </w:tr>
    </w:tbl>
    <w:p w14:paraId="6000C4C2" w14:textId="77777777" w:rsidR="001E1819" w:rsidRPr="00D75AAC" w:rsidRDefault="001E1819" w:rsidP="001E1819">
      <w:pPr>
        <w:spacing w:before="240"/>
        <w:rPr>
          <w:rFonts w:eastAsia="Times New Roman"/>
          <w:szCs w:val="20"/>
        </w:rPr>
      </w:pPr>
      <w:r w:rsidRPr="00D75AAC">
        <w:rPr>
          <w:rFonts w:eastAsia="Times New Roman"/>
          <w:szCs w:val="20"/>
          <w:u w:val="single"/>
        </w:rPr>
        <w:t>Section 5.</w:t>
      </w:r>
      <w:r w:rsidRPr="00D75AAC">
        <w:rPr>
          <w:rFonts w:eastAsia="Times New Roman"/>
          <w:szCs w:val="20"/>
        </w:rPr>
        <w:tab/>
      </w:r>
      <w:r w:rsidRPr="00D75AAC">
        <w:rPr>
          <w:rFonts w:eastAsia="Times New Roman"/>
          <w:szCs w:val="20"/>
          <w:u w:val="single"/>
        </w:rPr>
        <w:t>Voting.</w:t>
      </w:r>
      <w:r w:rsidRPr="00D75AAC">
        <w:rPr>
          <w:rFonts w:eastAsia="Times New Roman"/>
          <w:szCs w:val="20"/>
        </w:rPr>
        <w:t xml:space="preserve">  Electronic voting machines may be used in holding and conducting the Election on Election Day; provided, however, in the event the use of such electronic voting </w:t>
      </w:r>
      <w:r w:rsidRPr="00D75AAC">
        <w:rPr>
          <w:rFonts w:eastAsia="Times New Roman"/>
          <w:szCs w:val="20"/>
        </w:rPr>
        <w:lastRenderedPageBreak/>
        <w:t xml:space="preserve">machines is not practicable, the Election may be conducted on Election Day by the use of paper ballots (except as otherwise provided in this section). Electronic voting machines or paper ballots may be used for early voting by personal appearance (except as otherwise provided in this section).  As required by the Election Code, the District shall provide at least one accessible voting system in each polling place used in the Election. </w:t>
      </w:r>
      <w:r>
        <w:rPr>
          <w:rFonts w:eastAsia="Times New Roman"/>
          <w:szCs w:val="20"/>
        </w:rPr>
        <w:t xml:space="preserve"> </w:t>
      </w:r>
      <w:r w:rsidRPr="00D75AAC">
        <w:rPr>
          <w:rFonts w:eastAsia="Times New Roman"/>
          <w:szCs w:val="20"/>
        </w:rPr>
        <w:t>Such voting system shall comply with Texas and federal laws establishing the requirement for voting systems that permit voters with physical disabilities to cast a secret ballot.  Paper ballots may be used for early voting by mail.</w:t>
      </w:r>
    </w:p>
    <w:p w14:paraId="18891F58" w14:textId="77777777" w:rsidR="001E1819" w:rsidRPr="00A025A0" w:rsidRDefault="001E1819" w:rsidP="001E1819">
      <w:pPr>
        <w:rPr>
          <w:rFonts w:eastAsia="Times New Roman"/>
          <w:szCs w:val="20"/>
        </w:rPr>
      </w:pPr>
      <w:r w:rsidRPr="00A025A0">
        <w:rPr>
          <w:rFonts w:eastAsia="Times New Roman"/>
          <w:szCs w:val="20"/>
        </w:rPr>
        <w:t>Each voter desiring to vote in favor of a Proposition shall mark the ballot indicating “FOR” such Proposition, and each voter desiring to vote against a Proposition shall mark the ballot indicating “AGAINST” such Proposition.  Voting will be conducted in accordance with the Election Code.</w:t>
      </w:r>
    </w:p>
    <w:p w14:paraId="5F8436C7" w14:textId="77777777" w:rsidR="001E1819" w:rsidRPr="00300DFF" w:rsidRDefault="001E1819" w:rsidP="001E1819">
      <w:pPr>
        <w:rPr>
          <w:rFonts w:eastAsia="Times New Roman"/>
          <w:szCs w:val="20"/>
        </w:rPr>
      </w:pPr>
      <w:r w:rsidRPr="00300DFF">
        <w:rPr>
          <w:rFonts w:eastAsia="Times New Roman"/>
          <w:szCs w:val="20"/>
          <w:u w:val="single"/>
        </w:rPr>
        <w:t>Section 6.</w:t>
      </w:r>
      <w:r w:rsidRPr="00300DFF">
        <w:rPr>
          <w:rFonts w:eastAsia="Times New Roman"/>
          <w:szCs w:val="20"/>
        </w:rPr>
        <w:tab/>
      </w:r>
      <w:r w:rsidRPr="00300DFF">
        <w:rPr>
          <w:rFonts w:eastAsia="Times New Roman"/>
          <w:szCs w:val="20"/>
          <w:u w:val="single"/>
        </w:rPr>
        <w:t>Early Voting.</w:t>
      </w:r>
      <w:r w:rsidRPr="00300DFF">
        <w:rPr>
          <w:rFonts w:eastAsia="Times New Roman"/>
          <w:szCs w:val="20"/>
        </w:rPr>
        <w:t xml:space="preserve">  For the use of those voters who are entitled by law to vote early by mail, the early voting clerks shall provide each voter with a ballot with instructions to mark the ballot indicating his or her vote “FOR” or “AGAINST” </w:t>
      </w:r>
      <w:r>
        <w:rPr>
          <w:rFonts w:eastAsia="Times New Roman"/>
          <w:szCs w:val="20"/>
        </w:rPr>
        <w:t xml:space="preserve">each Proposition. Early voting, both by personal appearance and by mail, will be conducted in accordance with the Election Code.  </w:t>
      </w:r>
    </w:p>
    <w:p w14:paraId="6E3658E4" w14:textId="77777777" w:rsidR="001E1819" w:rsidRDefault="001E1819" w:rsidP="001E1819">
      <w:pPr>
        <w:rPr>
          <w:rFonts w:eastAsia="Times New Roman"/>
          <w:szCs w:val="20"/>
        </w:rPr>
      </w:pPr>
      <w:r w:rsidRPr="00300DFF">
        <w:rPr>
          <w:rFonts w:eastAsia="Times New Roman"/>
          <w:szCs w:val="20"/>
        </w:rPr>
        <w:t xml:space="preserve">(a) </w:t>
      </w:r>
      <w:r>
        <w:rPr>
          <w:rFonts w:eastAsia="Times New Roman"/>
          <w:szCs w:val="20"/>
        </w:rPr>
        <w:t xml:space="preserve">Early voting by personal appearance in Crosby County shall be conducted at the locations, on the dates and at the times as shown in </w:t>
      </w:r>
      <w:r w:rsidRPr="00300DFF">
        <w:rPr>
          <w:rFonts w:eastAsia="Times New Roman"/>
          <w:b/>
          <w:szCs w:val="20"/>
          <w:u w:val="single"/>
        </w:rPr>
        <w:t>Exhibit B</w:t>
      </w:r>
      <w:r>
        <w:rPr>
          <w:rFonts w:eastAsia="Times New Roman"/>
          <w:szCs w:val="20"/>
        </w:rPr>
        <w:t xml:space="preserve"> to this Election Order, and early voting by personal appearance in Lubbock County shall be conducted at the locations, on the dates and at the times as shown in </w:t>
      </w:r>
      <w:r>
        <w:rPr>
          <w:rFonts w:eastAsia="Times New Roman"/>
          <w:b/>
          <w:bCs/>
          <w:szCs w:val="20"/>
          <w:u w:val="single"/>
        </w:rPr>
        <w:t>Exhibit B-1</w:t>
      </w:r>
      <w:r>
        <w:rPr>
          <w:rFonts w:eastAsia="Times New Roman"/>
          <w:szCs w:val="20"/>
        </w:rPr>
        <w:t xml:space="preserve">. Early voting by personal appearance shall begin on Monday, October 19, </w:t>
      </w:r>
      <w:proofErr w:type="gramStart"/>
      <w:r>
        <w:rPr>
          <w:rFonts w:eastAsia="Times New Roman"/>
          <w:szCs w:val="20"/>
        </w:rPr>
        <w:t>2026</w:t>
      </w:r>
      <w:proofErr w:type="gramEnd"/>
      <w:r w:rsidRPr="000F072D">
        <w:rPr>
          <w:rFonts w:eastAsia="Times New Roman"/>
          <w:szCs w:val="20"/>
        </w:rPr>
        <w:t xml:space="preserve"> and continue through </w:t>
      </w:r>
      <w:r>
        <w:rPr>
          <w:rFonts w:eastAsia="Times New Roman"/>
          <w:szCs w:val="20"/>
        </w:rPr>
        <w:t>Friday, October 30, 2026.</w:t>
      </w:r>
    </w:p>
    <w:p w14:paraId="35FD128C" w14:textId="77777777" w:rsidR="001E1819" w:rsidRPr="00084F41" w:rsidRDefault="001E1819" w:rsidP="001E1819">
      <w:pPr>
        <w:rPr>
          <w:rFonts w:eastAsia="Times New Roman"/>
          <w:szCs w:val="20"/>
          <w:highlight w:val="yellow"/>
        </w:rPr>
      </w:pPr>
      <w:r w:rsidRPr="00EE6E62">
        <w:rPr>
          <w:rFonts w:eastAsia="Times New Roman"/>
          <w:szCs w:val="20"/>
        </w:rPr>
        <w:t>(b)</w:t>
      </w:r>
      <w:r>
        <w:rPr>
          <w:rFonts w:eastAsia="Times New Roman"/>
          <w:szCs w:val="20"/>
        </w:rPr>
        <w:t xml:space="preserve"> </w:t>
      </w:r>
      <w:r w:rsidRPr="00EE6E62">
        <w:rPr>
          <w:rFonts w:eastAsia="Times New Roman"/>
          <w:szCs w:val="20"/>
        </w:rPr>
        <w:t xml:space="preserve">The </w:t>
      </w:r>
      <w:r>
        <w:rPr>
          <w:rFonts w:eastAsia="Times New Roman"/>
          <w:szCs w:val="20"/>
        </w:rPr>
        <w:t>Crosby County Clerk, Tammy Kaye Marshall, is hereby designated as the Early Voting Clerk for Crosby</w:t>
      </w:r>
      <w:r w:rsidRPr="00EE6E62">
        <w:rPr>
          <w:rFonts w:eastAsia="Times New Roman"/>
          <w:szCs w:val="20"/>
        </w:rPr>
        <w:t xml:space="preserve"> County to perform those functions for District voters who are qualified under state and federal law in </w:t>
      </w:r>
      <w:r>
        <w:rPr>
          <w:rFonts w:eastAsia="Times New Roman"/>
          <w:szCs w:val="20"/>
        </w:rPr>
        <w:t>Crosby County. Applications for ballots to be voted by mail for District voters in Crosby County should be mailed to:</w:t>
      </w:r>
    </w:p>
    <w:p w14:paraId="48BD581B" w14:textId="77777777" w:rsidR="001E1819" w:rsidRPr="00974D3D" w:rsidRDefault="001E1819" w:rsidP="001E1819">
      <w:pPr>
        <w:pStyle w:val="25Indent"/>
        <w:ind w:left="2700"/>
      </w:pPr>
      <w:r w:rsidRPr="00C55012">
        <w:rPr>
          <w:szCs w:val="20"/>
        </w:rPr>
        <w:t>Tammy Kaye Marshall</w:t>
      </w:r>
    </w:p>
    <w:p w14:paraId="22E9D615" w14:textId="77777777" w:rsidR="001E1819" w:rsidRPr="00974D3D" w:rsidRDefault="001E1819" w:rsidP="001E1819">
      <w:pPr>
        <w:pStyle w:val="25Indent"/>
        <w:ind w:left="2700"/>
      </w:pPr>
      <w:r>
        <w:t>County Clerk</w:t>
      </w:r>
      <w:r w:rsidRPr="00974D3D">
        <w:t xml:space="preserve">, </w:t>
      </w:r>
      <w:r>
        <w:t>Crosby</w:t>
      </w:r>
      <w:r w:rsidRPr="00974D3D">
        <w:t xml:space="preserve"> County</w:t>
      </w:r>
    </w:p>
    <w:p w14:paraId="7FC6A809" w14:textId="77777777" w:rsidR="001E1819" w:rsidRDefault="001E1819" w:rsidP="001E1819">
      <w:pPr>
        <w:pStyle w:val="25Indent"/>
        <w:ind w:left="2700"/>
      </w:pPr>
      <w:r w:rsidRPr="00C55012">
        <w:t>201 West Aspen, Ste. 102,</w:t>
      </w:r>
    </w:p>
    <w:p w14:paraId="03295B42" w14:textId="77777777" w:rsidR="001E1819" w:rsidRDefault="001E1819" w:rsidP="001E1819">
      <w:pPr>
        <w:pStyle w:val="25Indent"/>
        <w:ind w:left="2700"/>
      </w:pPr>
      <w:r w:rsidRPr="00C55012">
        <w:t>Crosbyton</w:t>
      </w:r>
      <w:r>
        <w:t>, TX</w:t>
      </w:r>
      <w:r w:rsidRPr="00C55012">
        <w:t xml:space="preserve"> 79322</w:t>
      </w:r>
    </w:p>
    <w:p w14:paraId="649E9B5C" w14:textId="77777777" w:rsidR="001E1819" w:rsidRPr="00974D3D" w:rsidRDefault="001E1819" w:rsidP="001E1819">
      <w:pPr>
        <w:pStyle w:val="25Indent"/>
        <w:ind w:left="2700"/>
      </w:pPr>
      <w:r>
        <w:t xml:space="preserve">Phone: </w:t>
      </w:r>
      <w:r w:rsidRPr="00C55012">
        <w:t>(806) 675-2334</w:t>
      </w:r>
    </w:p>
    <w:p w14:paraId="33BB14F5" w14:textId="77777777" w:rsidR="001E1819" w:rsidRDefault="001E1819" w:rsidP="001E1819">
      <w:pPr>
        <w:pStyle w:val="25Indent"/>
        <w:ind w:left="2700"/>
      </w:pPr>
      <w:r>
        <w:t>Faxed to: (806) 675-2980</w:t>
      </w:r>
    </w:p>
    <w:p w14:paraId="2B1FC123" w14:textId="77777777" w:rsidR="001E1819" w:rsidRDefault="001E1819" w:rsidP="001E1819">
      <w:pPr>
        <w:pStyle w:val="25Indent"/>
        <w:ind w:left="2700"/>
      </w:pPr>
      <w:r>
        <w:t xml:space="preserve">Email: </w:t>
      </w:r>
      <w:r w:rsidRPr="00C55012">
        <w:t>countyclerk1@crosbycountytx.com</w:t>
      </w:r>
    </w:p>
    <w:p w14:paraId="7C413626" w14:textId="77777777" w:rsidR="001E1819" w:rsidRPr="00974D3D" w:rsidRDefault="001E1819" w:rsidP="001E1819">
      <w:pPr>
        <w:pStyle w:val="25Indent"/>
        <w:spacing w:after="240"/>
        <w:ind w:left="2700"/>
      </w:pPr>
      <w:r>
        <w:t xml:space="preserve">Website: </w:t>
      </w:r>
      <w:r w:rsidRPr="00C55012">
        <w:t>https://www.co.crosby.tx.us/page/crosby.Elections</w:t>
      </w:r>
    </w:p>
    <w:p w14:paraId="6CC75939" w14:textId="77777777" w:rsidR="001E1819" w:rsidRPr="004204A7" w:rsidRDefault="001E1819" w:rsidP="001E1819">
      <w:pPr>
        <w:spacing w:before="240"/>
        <w:rPr>
          <w:rFonts w:eastAsia="Times New Roman"/>
          <w:szCs w:val="20"/>
        </w:rPr>
      </w:pPr>
      <w:r>
        <w:rPr>
          <w:rFonts w:eastAsia="Times New Roman"/>
          <w:szCs w:val="20"/>
        </w:rPr>
        <w:t xml:space="preserve">(c) </w:t>
      </w:r>
      <w:r w:rsidRPr="004204A7">
        <w:rPr>
          <w:rFonts w:eastAsia="Times New Roman"/>
          <w:szCs w:val="20"/>
        </w:rPr>
        <w:t xml:space="preserve">The </w:t>
      </w:r>
      <w:r>
        <w:rPr>
          <w:rFonts w:eastAsia="Times New Roman"/>
          <w:szCs w:val="20"/>
        </w:rPr>
        <w:t>Lubbock County Elections Administrator, Troy Havard, CERA, is hereby designated as the Early Voting Clerk for Lubbock County to perform those functions for District voters who are qualified under state and federal law in Lubbock County. Applications for ballots by mail for District voters in Lubbock County should be mailed to:</w:t>
      </w:r>
    </w:p>
    <w:p w14:paraId="36B6BEA4" w14:textId="77777777" w:rsidR="001E1819" w:rsidRDefault="001E1819" w:rsidP="001E1819">
      <w:pPr>
        <w:pStyle w:val="25Indent"/>
        <w:ind w:left="2160" w:firstLine="720"/>
      </w:pPr>
      <w:r>
        <w:t>Troy Havard, CERA</w:t>
      </w:r>
    </w:p>
    <w:p w14:paraId="1BBC78D1" w14:textId="77777777" w:rsidR="001E1819" w:rsidRDefault="001E1819" w:rsidP="001E1819">
      <w:pPr>
        <w:pStyle w:val="25Indent"/>
        <w:ind w:left="2160" w:firstLine="720"/>
      </w:pPr>
      <w:r>
        <w:lastRenderedPageBreak/>
        <w:t>Elections Administrator, Lubbock County</w:t>
      </w:r>
    </w:p>
    <w:p w14:paraId="2873983C" w14:textId="77777777" w:rsidR="001E1819" w:rsidRDefault="001E1819" w:rsidP="001E1819">
      <w:pPr>
        <w:pStyle w:val="25Indent"/>
        <w:ind w:left="2160" w:firstLine="720"/>
      </w:pPr>
      <w:r>
        <w:t>1308 Crickets Ave</w:t>
      </w:r>
    </w:p>
    <w:p w14:paraId="75A3F303" w14:textId="77777777" w:rsidR="001E1819" w:rsidRDefault="001E1819" w:rsidP="001E1819">
      <w:pPr>
        <w:pStyle w:val="25Indent"/>
        <w:ind w:left="2160" w:firstLine="720"/>
      </w:pPr>
      <w:r>
        <w:t>Lubbock, TX 79401</w:t>
      </w:r>
    </w:p>
    <w:p w14:paraId="2DAEA34A" w14:textId="77777777" w:rsidR="001E1819" w:rsidRDefault="001E1819" w:rsidP="001E1819">
      <w:pPr>
        <w:pStyle w:val="25Indent"/>
        <w:ind w:left="2160" w:firstLine="720"/>
      </w:pPr>
      <w:r>
        <w:t>Phone: (806) 775-1776</w:t>
      </w:r>
    </w:p>
    <w:p w14:paraId="1FBB28A0" w14:textId="77777777" w:rsidR="001E1819" w:rsidRDefault="001E1819" w:rsidP="001E1819">
      <w:pPr>
        <w:pStyle w:val="25Indent"/>
        <w:ind w:left="2700" w:firstLine="180"/>
      </w:pPr>
      <w:r>
        <w:t xml:space="preserve">Faxed to: </w:t>
      </w:r>
      <w:r w:rsidRPr="008B39E6">
        <w:t>(806) 775-7980</w:t>
      </w:r>
    </w:p>
    <w:p w14:paraId="6A123453" w14:textId="77777777" w:rsidR="001E1819" w:rsidRDefault="001E1819" w:rsidP="001E1819">
      <w:pPr>
        <w:pStyle w:val="25Indent"/>
        <w:ind w:left="2700" w:firstLine="180"/>
      </w:pPr>
      <w:r>
        <w:t xml:space="preserve">Email: </w:t>
      </w:r>
      <w:r w:rsidRPr="008B39E6">
        <w:t>votelubbock@lubbockcounty.gov</w:t>
      </w:r>
    </w:p>
    <w:p w14:paraId="576E48D1" w14:textId="77777777" w:rsidR="001E1819" w:rsidRDefault="001E1819" w:rsidP="001E1819">
      <w:pPr>
        <w:pStyle w:val="25Indent"/>
        <w:ind w:left="2160" w:firstLine="720"/>
      </w:pPr>
      <w:r>
        <w:t xml:space="preserve">Website: </w:t>
      </w:r>
      <w:r w:rsidRPr="008B39E6">
        <w:t>https://votelubbock.gov/elections-office/</w:t>
      </w:r>
    </w:p>
    <w:p w14:paraId="3CEC4CA6" w14:textId="77777777" w:rsidR="001E1819" w:rsidRDefault="001E1819" w:rsidP="001E1819">
      <w:pPr>
        <w:spacing w:before="240"/>
        <w:rPr>
          <w:rFonts w:eastAsia="Times New Roman"/>
          <w:szCs w:val="20"/>
        </w:rPr>
      </w:pPr>
      <w:r>
        <w:rPr>
          <w:rFonts w:eastAsia="Times New Roman"/>
          <w:szCs w:val="20"/>
        </w:rPr>
        <w:t xml:space="preserve">The Crosby County Election Official and the Lubbock County Elections Administrator are hereby authorized and directed to designate the respective early </w:t>
      </w:r>
      <w:proofErr w:type="gramStart"/>
      <w:r>
        <w:rPr>
          <w:rFonts w:eastAsia="Times New Roman"/>
          <w:szCs w:val="20"/>
        </w:rPr>
        <w:t>voting ballot</w:t>
      </w:r>
      <w:proofErr w:type="gramEnd"/>
      <w:r>
        <w:rPr>
          <w:rFonts w:eastAsia="Times New Roman"/>
          <w:szCs w:val="20"/>
        </w:rPr>
        <w:t xml:space="preserve"> board and other officers required to conduct early voting for the Election.</w:t>
      </w:r>
    </w:p>
    <w:p w14:paraId="50454429" w14:textId="77777777" w:rsidR="001E1819" w:rsidRPr="00DC3D36" w:rsidRDefault="001E1819" w:rsidP="001E1819">
      <w:pPr>
        <w:rPr>
          <w:rFonts w:eastAsia="Times New Roman"/>
          <w:szCs w:val="20"/>
        </w:rPr>
      </w:pPr>
      <w:bookmarkStart w:id="3" w:name="_Hlk77692413"/>
      <w:r w:rsidRPr="00DC3D36">
        <w:rPr>
          <w:rFonts w:eastAsia="Times New Roman"/>
          <w:szCs w:val="20"/>
          <w:u w:val="single"/>
        </w:rPr>
        <w:t>Section 7.</w:t>
      </w:r>
      <w:r w:rsidRPr="00DC3D36">
        <w:rPr>
          <w:rFonts w:eastAsia="Times New Roman"/>
          <w:szCs w:val="20"/>
        </w:rPr>
        <w:tab/>
      </w:r>
      <w:r w:rsidRPr="00DC3D36">
        <w:rPr>
          <w:rFonts w:eastAsia="Times New Roman"/>
          <w:szCs w:val="20"/>
          <w:u w:val="single"/>
        </w:rPr>
        <w:t>Conduct of Election.</w:t>
      </w:r>
      <w:r>
        <w:rPr>
          <w:rFonts w:eastAsia="Times New Roman"/>
          <w:szCs w:val="20"/>
        </w:rPr>
        <w:t xml:space="preserve">  The Election shall be conducted by election officers, including the precinct judges and alternate judges or clerks appointed by the Board, in accordance with the Election Agreements with Crosby County and Lubbock County, the Education Code, the Election Code and the Constitution and laws of the State and the </w:t>
      </w:r>
      <w:r w:rsidRPr="00DC3D36">
        <w:rPr>
          <w:rFonts w:eastAsia="Times New Roman"/>
          <w:szCs w:val="20"/>
        </w:rPr>
        <w:t>United States of America</w:t>
      </w:r>
      <w:r>
        <w:rPr>
          <w:rFonts w:eastAsia="Times New Roman"/>
          <w:szCs w:val="20"/>
        </w:rPr>
        <w:t xml:space="preserve">. The President of the Board, the Superintendent, and their respective designees, are authorized to </w:t>
      </w:r>
      <w:proofErr w:type="gramStart"/>
      <w:r w:rsidRPr="00DC3D36">
        <w:rPr>
          <w:rFonts w:eastAsia="Times New Roman"/>
          <w:szCs w:val="20"/>
        </w:rPr>
        <w:t>enter into</w:t>
      </w:r>
      <w:proofErr w:type="gramEnd"/>
      <w:r w:rsidRPr="00DC3D36">
        <w:rPr>
          <w:rFonts w:eastAsia="Times New Roman"/>
          <w:szCs w:val="20"/>
        </w:rPr>
        <w:t xml:space="preserve">, execute and deliver </w:t>
      </w:r>
      <w:r>
        <w:rPr>
          <w:rFonts w:eastAsia="Times New Roman"/>
          <w:szCs w:val="20"/>
        </w:rPr>
        <w:t xml:space="preserve">the Election Agreements with Crosby County and Lubbock County, in accordance with applicable provisions of the Election Code. The terms and provisions of each Election Agreement are hereby incorporated into this Election Order. To the extent of any conflict between this Election Order and an Election Agreement, the terms and provisions of the Election Agreement shall prevail, and the President of the Board, the Superintendent, and their respective designees, are authorized to make such corrections, changes, revisions and modifications to this Election Order, including the exhibits hereto, as are deemed necessary or appropriate to conform to the Election Agreement, to comply with applicable state and federal law and to carry out the intent of the Board, as evidenced by this Election Order. The Crosby County Election </w:t>
      </w:r>
      <w:r w:rsidRPr="00DC3D36">
        <w:rPr>
          <w:rFonts w:eastAsia="Times New Roman"/>
          <w:szCs w:val="20"/>
        </w:rPr>
        <w:t>Official</w:t>
      </w:r>
      <w:r>
        <w:rPr>
          <w:rFonts w:eastAsia="Times New Roman"/>
          <w:szCs w:val="20"/>
        </w:rPr>
        <w:t xml:space="preserve"> and the Lubbock County Elections Administrator</w:t>
      </w:r>
      <w:r w:rsidRPr="00DC3D36">
        <w:rPr>
          <w:rFonts w:eastAsia="Times New Roman"/>
          <w:szCs w:val="20"/>
        </w:rPr>
        <w:t xml:space="preserve"> shall be responsible for establishing the respective central counting station for the ballots cast in the Election and appointing the personnel necessary for such station.</w:t>
      </w:r>
    </w:p>
    <w:bookmarkEnd w:id="3"/>
    <w:p w14:paraId="0C54BA28" w14:textId="77777777" w:rsidR="001E1819" w:rsidRPr="00525896" w:rsidRDefault="001E1819" w:rsidP="001E1819">
      <w:pPr>
        <w:rPr>
          <w:rFonts w:eastAsia="Times New Roman"/>
          <w:szCs w:val="20"/>
        </w:rPr>
      </w:pPr>
      <w:r w:rsidRPr="00525896">
        <w:rPr>
          <w:rFonts w:eastAsia="Times New Roman"/>
          <w:szCs w:val="20"/>
          <w:u w:val="single"/>
        </w:rPr>
        <w:t>Section 8.</w:t>
      </w:r>
      <w:r w:rsidRPr="00525896">
        <w:rPr>
          <w:rFonts w:eastAsia="Times New Roman"/>
          <w:szCs w:val="20"/>
        </w:rPr>
        <w:tab/>
      </w:r>
      <w:r w:rsidRPr="00525896">
        <w:rPr>
          <w:rFonts w:eastAsia="Times New Roman"/>
          <w:szCs w:val="20"/>
          <w:u w:val="single"/>
        </w:rPr>
        <w:t>Bilingual Election Materials.</w:t>
      </w:r>
      <w:r w:rsidRPr="00525896">
        <w:rPr>
          <w:rFonts w:eastAsia="Times New Roman"/>
          <w:szCs w:val="20"/>
        </w:rPr>
        <w:t xml:space="preserve">  Notice of the Election in </w:t>
      </w:r>
      <w:r>
        <w:rPr>
          <w:rFonts w:eastAsia="Times New Roman"/>
          <w:szCs w:val="20"/>
        </w:rPr>
        <w:t>both Crosby County and Lubbock County</w:t>
      </w:r>
      <w:r w:rsidRPr="00525896">
        <w:rPr>
          <w:rFonts w:eastAsia="Times New Roman"/>
          <w:szCs w:val="20"/>
        </w:rPr>
        <w:t xml:space="preserve"> shall be given in English and Spanish</w:t>
      </w:r>
      <w:r>
        <w:rPr>
          <w:rFonts w:eastAsia="Times New Roman"/>
          <w:szCs w:val="20"/>
        </w:rPr>
        <w:t>,</w:t>
      </w:r>
      <w:r w:rsidRPr="00525896">
        <w:rPr>
          <w:rFonts w:eastAsia="Times New Roman"/>
          <w:szCs w:val="20"/>
        </w:rPr>
        <w:t xml:space="preserve"> and persons capable of acting as translators in English and Spanish in </w:t>
      </w:r>
      <w:r>
        <w:rPr>
          <w:rFonts w:eastAsia="Times New Roman"/>
          <w:szCs w:val="20"/>
        </w:rPr>
        <w:t>both Crosby County and Lubbock County</w:t>
      </w:r>
      <w:r w:rsidRPr="00525896">
        <w:rPr>
          <w:rFonts w:eastAsia="Times New Roman"/>
          <w:szCs w:val="20"/>
        </w:rPr>
        <w:t xml:space="preserve"> shall be made available to assist Spanish language speaking voters in understanding and participating in the election process.</w:t>
      </w:r>
    </w:p>
    <w:p w14:paraId="29763B2B" w14:textId="77777777" w:rsidR="001E1819" w:rsidRPr="0030237F" w:rsidRDefault="001E1819" w:rsidP="001E1819">
      <w:pPr>
        <w:rPr>
          <w:rFonts w:eastAsia="Times New Roman"/>
          <w:szCs w:val="20"/>
        </w:rPr>
      </w:pPr>
      <w:r w:rsidRPr="0030237F">
        <w:rPr>
          <w:rFonts w:eastAsia="Times New Roman"/>
          <w:szCs w:val="20"/>
          <w:u w:val="single"/>
        </w:rPr>
        <w:t>Section 9.</w:t>
      </w:r>
      <w:r w:rsidRPr="0030237F">
        <w:rPr>
          <w:rFonts w:eastAsia="Times New Roman"/>
          <w:szCs w:val="20"/>
        </w:rPr>
        <w:tab/>
      </w:r>
      <w:r w:rsidRPr="0030237F">
        <w:rPr>
          <w:rFonts w:eastAsia="Times New Roman"/>
          <w:szCs w:val="20"/>
          <w:u w:val="single"/>
        </w:rPr>
        <w:t>Delivery of Voted Ballots; Counting; Tabulation; Canvassing of Returns; Declaring Results.</w:t>
      </w:r>
      <w:r w:rsidRPr="0030237F">
        <w:rPr>
          <w:rFonts w:eastAsia="Times New Roman"/>
          <w:szCs w:val="20"/>
        </w:rPr>
        <w:t xml:space="preserve">  The ballots shall be counted by one or more teams of election officers assigned by the presiding judges, each team </w:t>
      </w:r>
      <w:proofErr w:type="gramStart"/>
      <w:r w:rsidRPr="0030237F">
        <w:rPr>
          <w:rFonts w:eastAsia="Times New Roman"/>
          <w:szCs w:val="20"/>
        </w:rPr>
        <w:t>to consist</w:t>
      </w:r>
      <w:proofErr w:type="gramEnd"/>
      <w:r w:rsidRPr="0030237F">
        <w:rPr>
          <w:rFonts w:eastAsia="Times New Roman"/>
          <w:szCs w:val="20"/>
        </w:rPr>
        <w:t xml:space="preserve"> of two or more election officers.  After completion of his or her responsibilities under the Election Code, including the counting of the voted ballots and the tabulation of the results, the presiding judge shall make a written return of the Election results to the </w:t>
      </w:r>
      <w:proofErr w:type="gramStart"/>
      <w:r w:rsidRPr="0030237F">
        <w:rPr>
          <w:rFonts w:eastAsia="Times New Roman"/>
          <w:szCs w:val="20"/>
        </w:rPr>
        <w:t>District</w:t>
      </w:r>
      <w:proofErr w:type="gramEnd"/>
      <w:r w:rsidRPr="0030237F">
        <w:rPr>
          <w:rFonts w:eastAsia="Times New Roman"/>
          <w:szCs w:val="20"/>
        </w:rPr>
        <w:t xml:space="preserve"> in accordance with the Election Code.  The Board shall canvass the returns and declare the results of the Election. </w:t>
      </w:r>
    </w:p>
    <w:p w14:paraId="37C8A1A9" w14:textId="77777777" w:rsidR="001E1819" w:rsidRPr="0030237F" w:rsidRDefault="001E1819" w:rsidP="001E1819">
      <w:pPr>
        <w:rPr>
          <w:rFonts w:eastAsia="Times New Roman"/>
          <w:szCs w:val="20"/>
        </w:rPr>
      </w:pPr>
      <w:r w:rsidRPr="0030237F">
        <w:rPr>
          <w:rFonts w:eastAsia="Times New Roman"/>
          <w:szCs w:val="20"/>
        </w:rPr>
        <w:lastRenderedPageBreak/>
        <w:t>If a majority of the resident, qualified electors of the District voting at the Election, including those voting early, shall vote in favor of a Proposition, then the issuance and sale of the bonds described in such Proposition shall be authorized in the maximum amount contained therein, and the bonds shall be issued and sold at the price or prices and in such denominations determined by the Board to be in the District’s best interest.</w:t>
      </w:r>
    </w:p>
    <w:p w14:paraId="26EE9D59" w14:textId="77777777" w:rsidR="001E1819" w:rsidRPr="00A02EE2" w:rsidRDefault="001E1819" w:rsidP="001E1819">
      <w:pPr>
        <w:rPr>
          <w:rFonts w:eastAsia="Times New Roman"/>
          <w:szCs w:val="20"/>
        </w:rPr>
      </w:pPr>
      <w:r w:rsidRPr="00A02EE2">
        <w:rPr>
          <w:rFonts w:eastAsia="Times New Roman"/>
          <w:szCs w:val="20"/>
          <w:u w:val="single"/>
        </w:rPr>
        <w:t>Section 10.</w:t>
      </w:r>
      <w:r w:rsidRPr="00A02EE2">
        <w:rPr>
          <w:rFonts w:eastAsia="Times New Roman"/>
          <w:szCs w:val="20"/>
        </w:rPr>
        <w:tab/>
      </w:r>
      <w:r w:rsidRPr="00A02EE2">
        <w:rPr>
          <w:rFonts w:eastAsia="Times New Roman"/>
          <w:szCs w:val="20"/>
          <w:u w:val="single"/>
        </w:rPr>
        <w:t xml:space="preserve">Training </w:t>
      </w:r>
      <w:proofErr w:type="gramStart"/>
      <w:r w:rsidRPr="00A02EE2">
        <w:rPr>
          <w:rFonts w:eastAsia="Times New Roman"/>
          <w:szCs w:val="20"/>
          <w:u w:val="single"/>
        </w:rPr>
        <w:t>of</w:t>
      </w:r>
      <w:proofErr w:type="gramEnd"/>
      <w:r w:rsidRPr="00A02EE2">
        <w:rPr>
          <w:rFonts w:eastAsia="Times New Roman"/>
          <w:szCs w:val="20"/>
          <w:u w:val="single"/>
        </w:rPr>
        <w:t xml:space="preserve"> Election Officials.</w:t>
      </w:r>
      <w:r w:rsidRPr="00A02EE2">
        <w:rPr>
          <w:rFonts w:eastAsia="Times New Roman"/>
          <w:szCs w:val="20"/>
        </w:rPr>
        <w:t xml:space="preserve">  Pursuant to the Election Code, a public school of instruction for all election officers and clerks may be held as arranged or contracted by the </w:t>
      </w:r>
      <w:r>
        <w:rPr>
          <w:rFonts w:eastAsia="Times New Roman"/>
          <w:szCs w:val="20"/>
        </w:rPr>
        <w:t>Officials</w:t>
      </w:r>
      <w:r w:rsidRPr="00A02EE2">
        <w:rPr>
          <w:rFonts w:eastAsia="Times New Roman"/>
          <w:szCs w:val="20"/>
        </w:rPr>
        <w:t>.</w:t>
      </w:r>
    </w:p>
    <w:p w14:paraId="2B1727B7" w14:textId="77777777" w:rsidR="001E1819" w:rsidRPr="00A02EE2" w:rsidRDefault="001E1819" w:rsidP="001E1819">
      <w:pPr>
        <w:rPr>
          <w:rFonts w:eastAsia="Times New Roman"/>
          <w:szCs w:val="20"/>
        </w:rPr>
      </w:pPr>
      <w:r w:rsidRPr="00A02EE2">
        <w:rPr>
          <w:rFonts w:eastAsia="Times New Roman"/>
          <w:szCs w:val="20"/>
          <w:u w:val="single"/>
        </w:rPr>
        <w:t>Section 11.</w:t>
      </w:r>
      <w:r w:rsidRPr="00A02EE2">
        <w:rPr>
          <w:rFonts w:eastAsia="Times New Roman"/>
          <w:szCs w:val="20"/>
        </w:rPr>
        <w:tab/>
      </w:r>
      <w:r w:rsidRPr="00A02EE2">
        <w:rPr>
          <w:rFonts w:eastAsia="Times New Roman"/>
          <w:szCs w:val="20"/>
          <w:u w:val="single"/>
        </w:rPr>
        <w:t>Notice of Election</w:t>
      </w:r>
      <w:r>
        <w:rPr>
          <w:rFonts w:eastAsia="Times New Roman"/>
          <w:szCs w:val="20"/>
          <w:u w:val="single"/>
        </w:rPr>
        <w:t>; Voter Information Document</w:t>
      </w:r>
      <w:r w:rsidRPr="00A02EE2">
        <w:rPr>
          <w:rFonts w:eastAsia="Times New Roman"/>
          <w:szCs w:val="20"/>
          <w:u w:val="single"/>
        </w:rPr>
        <w:t>.</w:t>
      </w:r>
      <w:r w:rsidRPr="00A02EE2">
        <w:rPr>
          <w:rFonts w:eastAsia="Times New Roman"/>
          <w:szCs w:val="20"/>
        </w:rPr>
        <w:t xml:space="preserve">  Notice of the Election shall be given in the manner required by the Election Code and other applicable law. </w:t>
      </w:r>
      <w:r>
        <w:rPr>
          <w:rFonts w:eastAsia="Times New Roman"/>
          <w:szCs w:val="20"/>
        </w:rPr>
        <w:t xml:space="preserve">A voter information document for the Proposition is hereby approved, together with such revisions as may be approved by the Superintendent or his </w:t>
      </w:r>
      <w:proofErr w:type="gramStart"/>
      <w:r>
        <w:rPr>
          <w:rFonts w:eastAsia="Times New Roman"/>
          <w:szCs w:val="20"/>
        </w:rPr>
        <w:t>designee, and</w:t>
      </w:r>
      <w:proofErr w:type="gramEnd"/>
      <w:r>
        <w:rPr>
          <w:rFonts w:eastAsia="Times New Roman"/>
          <w:szCs w:val="20"/>
        </w:rPr>
        <w:t xml:space="preserve"> </w:t>
      </w:r>
      <w:r w:rsidRPr="00A02EE2">
        <w:rPr>
          <w:rFonts w:eastAsia="Times New Roman"/>
          <w:szCs w:val="20"/>
        </w:rPr>
        <w:t xml:space="preserve">shall be posted as </w:t>
      </w:r>
      <w:r>
        <w:rPr>
          <w:rFonts w:eastAsia="Times New Roman"/>
          <w:szCs w:val="20"/>
        </w:rPr>
        <w:t xml:space="preserve">and if </w:t>
      </w:r>
      <w:r w:rsidRPr="00A02EE2">
        <w:rPr>
          <w:rFonts w:eastAsia="Times New Roman"/>
          <w:szCs w:val="20"/>
        </w:rPr>
        <w:t>required by law.</w:t>
      </w:r>
      <w:r>
        <w:rPr>
          <w:rFonts w:eastAsia="Times New Roman"/>
          <w:szCs w:val="20"/>
        </w:rPr>
        <w:t xml:space="preserve"> </w:t>
      </w:r>
      <w:r w:rsidRPr="00152E98">
        <w:rPr>
          <w:rFonts w:eastAsia="Times New Roman"/>
          <w:szCs w:val="20"/>
        </w:rPr>
        <w:t xml:space="preserve">To the extent required by law, each notice of the Election shall include the </w:t>
      </w:r>
      <w:proofErr w:type="gramStart"/>
      <w:r w:rsidRPr="00152E98">
        <w:rPr>
          <w:rFonts w:eastAsia="Times New Roman"/>
          <w:szCs w:val="20"/>
        </w:rPr>
        <w:t>District’s</w:t>
      </w:r>
      <w:proofErr w:type="gramEnd"/>
      <w:r w:rsidRPr="00152E98">
        <w:rPr>
          <w:rFonts w:eastAsia="Times New Roman"/>
          <w:szCs w:val="20"/>
        </w:rPr>
        <w:t xml:space="preserve"> internet website address, which is </w:t>
      </w:r>
      <w:r>
        <w:rPr>
          <w:rFonts w:eastAsia="Times New Roman"/>
          <w:szCs w:val="20"/>
        </w:rPr>
        <w:t xml:space="preserve">https://www.lorenzoisd.net/. </w:t>
      </w:r>
    </w:p>
    <w:p w14:paraId="325B5CCA" w14:textId="77777777" w:rsidR="001E1819" w:rsidRPr="00F6016D" w:rsidRDefault="001E1819" w:rsidP="001E1819">
      <w:pPr>
        <w:rPr>
          <w:rFonts w:eastAsia="Times New Roman"/>
          <w:szCs w:val="20"/>
        </w:rPr>
      </w:pPr>
      <w:r w:rsidRPr="00F6016D">
        <w:rPr>
          <w:rFonts w:eastAsia="Times New Roman"/>
          <w:szCs w:val="20"/>
          <w:u w:val="single"/>
        </w:rPr>
        <w:t>Section 12.</w:t>
      </w:r>
      <w:r w:rsidRPr="00F6016D">
        <w:rPr>
          <w:rFonts w:eastAsia="Times New Roman"/>
          <w:szCs w:val="20"/>
        </w:rPr>
        <w:tab/>
      </w:r>
      <w:r w:rsidRPr="00F6016D">
        <w:rPr>
          <w:rFonts w:eastAsia="Times New Roman"/>
          <w:szCs w:val="20"/>
          <w:u w:val="single"/>
        </w:rPr>
        <w:t>Notice of Meeting.</w:t>
      </w:r>
      <w:r w:rsidRPr="00F6016D">
        <w:rPr>
          <w:rFonts w:eastAsia="Times New Roman"/>
          <w:szCs w:val="20"/>
        </w:rPr>
        <w:t xml:space="preserve">  The Board officially finds, determines, recites and declares that written notice of the date, hour, place and subject of the meeting at which this Election Order is adopted was posted on a bulletin board located at a place convenient to the public at the District’s administrative offices for a</w:t>
      </w:r>
      <w:r>
        <w:rPr>
          <w:rFonts w:eastAsia="Times New Roman"/>
          <w:szCs w:val="20"/>
        </w:rPr>
        <w:t>t</w:t>
      </w:r>
      <w:r w:rsidRPr="00F6016D">
        <w:rPr>
          <w:rFonts w:eastAsia="Times New Roman"/>
          <w:szCs w:val="20"/>
        </w:rPr>
        <w:t xml:space="preserve"> least seventy-two (72) hours preceding the scheduled time of the meeting; that a telephonic or telegraphic notice of such meeting was given to all news media who have consented to pay any and all expenses incurred by the District in connection with providing such notice, both as required by the Open Meetings Law, Chapter 551, Texas Government Code, as amended; and that such meeting was open to the public as required by law at all times during which this Election Order and the subject matter thereof was discussed, considered and formally acted upon. </w:t>
      </w:r>
    </w:p>
    <w:p w14:paraId="76038BE5" w14:textId="77777777" w:rsidR="001E1819" w:rsidRPr="00F6016D" w:rsidRDefault="001E1819" w:rsidP="001E1819">
      <w:pPr>
        <w:keepNext/>
        <w:rPr>
          <w:rFonts w:eastAsia="Times New Roman"/>
          <w:szCs w:val="20"/>
        </w:rPr>
      </w:pPr>
      <w:bookmarkStart w:id="4" w:name="_Hlk77692335"/>
      <w:r w:rsidRPr="00F6016D">
        <w:rPr>
          <w:rFonts w:eastAsia="Times New Roman"/>
          <w:szCs w:val="20"/>
          <w:u w:val="single"/>
        </w:rPr>
        <w:t>Section 13.</w:t>
      </w:r>
      <w:r w:rsidRPr="00F6016D">
        <w:rPr>
          <w:rFonts w:eastAsia="Times New Roman"/>
          <w:szCs w:val="20"/>
        </w:rPr>
        <w:tab/>
      </w:r>
      <w:r w:rsidRPr="00F6016D">
        <w:rPr>
          <w:rFonts w:eastAsia="Times New Roman"/>
          <w:szCs w:val="20"/>
          <w:u w:val="single"/>
        </w:rPr>
        <w:t>Mandatory Statement of Information.</w:t>
      </w:r>
      <w:r w:rsidRPr="00F6016D">
        <w:rPr>
          <w:rFonts w:eastAsia="Times New Roman"/>
          <w:szCs w:val="20"/>
        </w:rPr>
        <w:t xml:space="preserve">  </w:t>
      </w:r>
    </w:p>
    <w:p w14:paraId="011ABA38" w14:textId="77777777" w:rsidR="001E1819" w:rsidRPr="00F6016D" w:rsidRDefault="001E1819" w:rsidP="001E1819">
      <w:pPr>
        <w:keepNext/>
        <w:rPr>
          <w:rFonts w:eastAsia="Times New Roman"/>
          <w:szCs w:val="20"/>
        </w:rPr>
      </w:pPr>
      <w:r w:rsidRPr="00F6016D">
        <w:rPr>
          <w:rFonts w:eastAsia="Times New Roman"/>
          <w:szCs w:val="20"/>
        </w:rPr>
        <w:t>(a)</w:t>
      </w:r>
      <w:r w:rsidRPr="00F6016D">
        <w:rPr>
          <w:rFonts w:eastAsia="Times New Roman"/>
        </w:rPr>
        <w:tab/>
        <w:t>Pursuant to Section 3.009, Texas Election Code:  (</w:t>
      </w:r>
      <w:proofErr w:type="spellStart"/>
      <w:r w:rsidRPr="00F6016D">
        <w:rPr>
          <w:rFonts w:eastAsia="Times New Roman"/>
        </w:rPr>
        <w:t>i</w:t>
      </w:r>
      <w:proofErr w:type="spellEnd"/>
      <w:r w:rsidRPr="00F6016D">
        <w:rPr>
          <w:rFonts w:eastAsia="Times New Roman"/>
        </w:rPr>
        <w:t xml:space="preserve">) the proposition language that will appear on the ballot is set forth in Section 4 of this Election Order, (ii) the purposes for which the bonds are to be authorized are set forth in Section 3 of this Election Order, (iii) the principal amount of bonds to be authorized is set forth in Section 3 of this Election Order, (iv) if the issuance of bonds is authorized by voters, taxes sufficient, without limit as to rate or amount, to pay the principal of and interest on the bonds and the costs of any credit agreements may be imposed, as set forth in Section 3 of this Election Order, (v) bonds authorized pursuant to this Election Order may be issued to mature over a specified number of years not to exceed 40 years or the maximum number of years authorized by law and bearing interest at the rate or rates (not to exceed 15%), as authorized by law and determined by the Board, (vi) as of the date of the adoption of this Election Order, the aggregate amount of outstanding principal of the District’s debt obligations is </w:t>
      </w:r>
      <w:r>
        <w:rPr>
          <w:rFonts w:eastAsia="Times New Roman"/>
        </w:rPr>
        <w:t xml:space="preserve">$0.00, and the aggregate amount of outstanding interest on the District’s debt obligations is $0.00, and </w:t>
      </w:r>
      <w:r>
        <w:rPr>
          <w:rFonts w:eastAsia="Times New Roman"/>
        </w:rPr>
        <w:lastRenderedPageBreak/>
        <w:t>(vii) the District’s ad valorem debt service tax rate as of the date of adoption of this Election Order is $0.00</w:t>
      </w:r>
      <w:r w:rsidRPr="00F6016D">
        <w:rPr>
          <w:rFonts w:eastAsia="Times New Roman"/>
        </w:rPr>
        <w:t xml:space="preserve"> per $100 valuation of taxable property.</w:t>
      </w:r>
    </w:p>
    <w:p w14:paraId="7966AAB7" w14:textId="77777777" w:rsidR="001E1819" w:rsidRPr="00F6016D" w:rsidRDefault="001E1819" w:rsidP="001E1819">
      <w:pPr>
        <w:rPr>
          <w:rFonts w:eastAsia="Times New Roman"/>
          <w:szCs w:val="20"/>
        </w:rPr>
      </w:pPr>
      <w:r w:rsidRPr="00F6016D">
        <w:rPr>
          <w:rFonts w:eastAsia="Times New Roman"/>
          <w:szCs w:val="20"/>
        </w:rPr>
        <w:t>(b)</w:t>
      </w:r>
      <w:r w:rsidRPr="00F6016D">
        <w:rPr>
          <w:rFonts w:eastAsia="Times New Roman"/>
          <w:szCs w:val="20"/>
        </w:rPr>
        <w:tab/>
        <w:t xml:space="preserve">Based upon market conditions as of the date of this Election Order, the maximum net effective interest rate for any series of the bonds is estimated to be </w:t>
      </w:r>
      <w:r w:rsidRPr="00112039">
        <w:rPr>
          <w:rFonts w:eastAsia="Times New Roman"/>
          <w:szCs w:val="20"/>
        </w:rPr>
        <w:t>4.75</w:t>
      </w:r>
      <w:r>
        <w:rPr>
          <w:rFonts w:eastAsia="Times New Roman"/>
          <w:szCs w:val="20"/>
        </w:rPr>
        <w:t xml:space="preserve">%.  Such estimated maximum interest rate is provided as a matter of </w:t>
      </w:r>
      <w:proofErr w:type="gramStart"/>
      <w:r>
        <w:rPr>
          <w:rFonts w:eastAsia="Times New Roman"/>
          <w:szCs w:val="20"/>
        </w:rPr>
        <w:t>information, but</w:t>
      </w:r>
      <w:proofErr w:type="gramEnd"/>
      <w:r>
        <w:rPr>
          <w:rFonts w:eastAsia="Times New Roman"/>
          <w:szCs w:val="20"/>
        </w:rPr>
        <w:t xml:space="preserve"> is not a limitation on the interest rate at which the bonds, or any series thereof, may be sold.  In addition, the estimate contained in this subsection (b) is (</w:t>
      </w:r>
      <w:proofErr w:type="spellStart"/>
      <w:r>
        <w:rPr>
          <w:rFonts w:eastAsia="Times New Roman"/>
          <w:szCs w:val="20"/>
        </w:rPr>
        <w:t>i</w:t>
      </w:r>
      <w:proofErr w:type="spellEnd"/>
      <w:r>
        <w:rPr>
          <w:rFonts w:eastAsia="Times New Roman"/>
          <w:szCs w:val="20"/>
        </w:rPr>
        <w:t xml:space="preserve">) based on certain assumptions (including assumptions concerning prevailing market and economic conditions at the time(s) of issuance of the bonds) and derived from projections obtained from the District’s financial advisor, (ii) subject to change to the extent that actual facts, circumstances and conditions prevailing at the time that the bonds are issued differ from such assumptions and projections, (iii) provided solely in satisfaction of the requirements of Section 3.009, Texas Election Code, and for no other purpose, without any assurance that such projections will be realized, and (iv) not intended to and does not give rise to a contract with voters or limit the authority of the Board to issue bonds in accordance with the Proposition submitted by this Election Order. </w:t>
      </w:r>
    </w:p>
    <w:bookmarkEnd w:id="4"/>
    <w:p w14:paraId="72B02D68" w14:textId="77777777" w:rsidR="001E1819" w:rsidRPr="00F6016D" w:rsidRDefault="001E1819" w:rsidP="001E1819">
      <w:pPr>
        <w:rPr>
          <w:rFonts w:eastAsia="Times New Roman"/>
          <w:bCs/>
          <w:i/>
          <w:iCs/>
          <w:szCs w:val="20"/>
        </w:rPr>
      </w:pPr>
      <w:r w:rsidRPr="00F6016D">
        <w:rPr>
          <w:rFonts w:eastAsia="Times New Roman"/>
          <w:szCs w:val="20"/>
          <w:u w:val="single"/>
        </w:rPr>
        <w:t>Section 14.</w:t>
      </w:r>
      <w:r w:rsidRPr="00F6016D">
        <w:rPr>
          <w:rFonts w:eastAsia="Times New Roman"/>
          <w:szCs w:val="20"/>
        </w:rPr>
        <w:tab/>
      </w:r>
      <w:r w:rsidRPr="00F6016D">
        <w:rPr>
          <w:rFonts w:eastAsia="Times New Roman"/>
          <w:szCs w:val="20"/>
          <w:u w:val="single"/>
        </w:rPr>
        <w:t>Authority of the Superintendent.</w:t>
      </w:r>
      <w:r w:rsidRPr="00F6016D">
        <w:rPr>
          <w:rFonts w:eastAsia="Times New Roman"/>
          <w:szCs w:val="20"/>
        </w:rPr>
        <w:t xml:space="preserve">  The Superintendent shall have the authority to take, or cause to be taken, all reasonable or necessary actions to ensure that the Election is fairly held and returns properly counted and tabulated for canvass by the Board, which actions are hereby ratified and confirmed.  Without limiting the generality of the immediately preceding sentence, the Superintendent and h</w:t>
      </w:r>
      <w:r>
        <w:rPr>
          <w:rFonts w:eastAsia="Times New Roman"/>
          <w:szCs w:val="20"/>
        </w:rPr>
        <w:t>is</w:t>
      </w:r>
      <w:r w:rsidRPr="00F6016D">
        <w:rPr>
          <w:rFonts w:eastAsia="Times New Roman"/>
          <w:szCs w:val="20"/>
        </w:rPr>
        <w:t xml:space="preserve"> designees are hereby authorized to complete and update, as necessary, the exhibits attached</w:t>
      </w:r>
      <w:r w:rsidRPr="00F6016D">
        <w:rPr>
          <w:rFonts w:eastAsia="Times New Roman"/>
          <w:bCs/>
          <w:szCs w:val="20"/>
        </w:rPr>
        <w:t xml:space="preserve"> </w:t>
      </w:r>
      <w:r w:rsidRPr="00F6016D">
        <w:rPr>
          <w:rFonts w:eastAsia="Times New Roman"/>
          <w:szCs w:val="20"/>
        </w:rPr>
        <w:t xml:space="preserve">hereto with polling location and other information as same is made available by </w:t>
      </w:r>
      <w:r>
        <w:rPr>
          <w:rFonts w:eastAsia="Times New Roman"/>
          <w:szCs w:val="20"/>
        </w:rPr>
        <w:t>the Counties</w:t>
      </w:r>
      <w:r w:rsidRPr="00F6016D">
        <w:rPr>
          <w:rFonts w:eastAsia="Times New Roman"/>
          <w:szCs w:val="20"/>
        </w:rPr>
        <w:t>.</w:t>
      </w:r>
    </w:p>
    <w:p w14:paraId="6BCAEEFB" w14:textId="77777777" w:rsidR="001E1819" w:rsidRPr="00F7195A" w:rsidRDefault="001E1819" w:rsidP="001E1819">
      <w:pPr>
        <w:rPr>
          <w:rFonts w:eastAsia="Times New Roman"/>
          <w:szCs w:val="20"/>
        </w:rPr>
      </w:pPr>
      <w:r w:rsidRPr="00F7195A">
        <w:rPr>
          <w:rFonts w:eastAsia="Times New Roman"/>
          <w:szCs w:val="20"/>
          <w:u w:val="single"/>
        </w:rPr>
        <w:t>Section 15.</w:t>
      </w:r>
      <w:r w:rsidRPr="00F7195A">
        <w:rPr>
          <w:rFonts w:eastAsia="Times New Roman"/>
          <w:szCs w:val="20"/>
        </w:rPr>
        <w:tab/>
      </w:r>
      <w:r w:rsidRPr="00F7195A">
        <w:rPr>
          <w:rFonts w:eastAsia="Times New Roman"/>
          <w:szCs w:val="20"/>
          <w:u w:val="single"/>
        </w:rPr>
        <w:t>Authorization to Execute.</w:t>
      </w:r>
      <w:r w:rsidRPr="00F7195A">
        <w:rPr>
          <w:rFonts w:eastAsia="Times New Roman"/>
          <w:szCs w:val="20"/>
        </w:rPr>
        <w:t xml:space="preserve">  The President or Vice President of the Board is authorized to execute and the Secretary of the Board is authorized to attest this Election Order on behalf of the Board; and the President or Vice President of the Board is authorized to do all other things legal and necessary in connection with the holding and consummation of the Election. </w:t>
      </w:r>
    </w:p>
    <w:p w14:paraId="633F0B4B" w14:textId="77777777" w:rsidR="001E1819" w:rsidRPr="00084F41" w:rsidRDefault="001E1819" w:rsidP="001E1819">
      <w:pPr>
        <w:rPr>
          <w:rFonts w:eastAsia="Times New Roman"/>
          <w:szCs w:val="20"/>
          <w:highlight w:val="yellow"/>
        </w:rPr>
      </w:pPr>
      <w:r w:rsidRPr="00F7195A">
        <w:rPr>
          <w:rFonts w:eastAsia="Times New Roman"/>
          <w:szCs w:val="20"/>
          <w:u w:val="single"/>
        </w:rPr>
        <w:t>Section 16.</w:t>
      </w:r>
      <w:r w:rsidRPr="00F7195A">
        <w:rPr>
          <w:rFonts w:eastAsia="Times New Roman"/>
          <w:szCs w:val="20"/>
        </w:rPr>
        <w:tab/>
      </w:r>
      <w:r w:rsidRPr="00F7195A">
        <w:rPr>
          <w:rFonts w:eastAsia="Times New Roman"/>
          <w:szCs w:val="20"/>
          <w:u w:val="single"/>
        </w:rPr>
        <w:t>Effective Date.</w:t>
      </w:r>
      <w:r w:rsidRPr="00F7195A">
        <w:rPr>
          <w:rFonts w:eastAsia="Times New Roman"/>
          <w:szCs w:val="20"/>
        </w:rPr>
        <w:t xml:space="preserve">  This Election Order is effective immediately upon its passage and approval.</w:t>
      </w:r>
    </w:p>
    <w:p w14:paraId="4F3D8FF5" w14:textId="1237D46D" w:rsidR="00D7678C" w:rsidRPr="00084F41" w:rsidRDefault="00D7678C" w:rsidP="00D7678C">
      <w:pPr>
        <w:rPr>
          <w:rFonts w:eastAsia="Times New Roman"/>
          <w:szCs w:val="20"/>
          <w:highlight w:val="yellow"/>
        </w:rPr>
      </w:pPr>
    </w:p>
    <w:p w14:paraId="7999F926" w14:textId="27D75006" w:rsidR="00D31496" w:rsidRPr="00084F41" w:rsidRDefault="00D31496" w:rsidP="003B7169">
      <w:pPr>
        <w:rPr>
          <w:rFonts w:eastAsia="Times New Roman"/>
          <w:szCs w:val="20"/>
          <w:highlight w:val="yellow"/>
        </w:rPr>
      </w:pPr>
    </w:p>
    <w:p w14:paraId="35ED964B" w14:textId="38F346CD" w:rsidR="00D31496" w:rsidRPr="00084F41" w:rsidRDefault="00D31496" w:rsidP="003B7169">
      <w:pPr>
        <w:rPr>
          <w:rFonts w:eastAsia="Times New Roman"/>
          <w:highlight w:val="yellow"/>
        </w:rPr>
        <w:sectPr w:rsidR="00D31496" w:rsidRPr="00084F41" w:rsidSect="008730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26"/>
        </w:sectPr>
      </w:pPr>
    </w:p>
    <w:p w14:paraId="2D0DBAFD" w14:textId="6177CA28" w:rsidR="0016647D" w:rsidRPr="00F7195A" w:rsidRDefault="0016647D" w:rsidP="0016647D">
      <w:pPr>
        <w:rPr>
          <w:rFonts w:eastAsia="Times New Roman"/>
          <w:szCs w:val="20"/>
        </w:rPr>
      </w:pPr>
      <w:bookmarkStart w:id="5" w:name="_Hlk63687083"/>
      <w:r w:rsidRPr="00F7195A">
        <w:rPr>
          <w:rFonts w:eastAsia="Times New Roman"/>
          <w:szCs w:val="20"/>
        </w:rPr>
        <w:lastRenderedPageBreak/>
        <w:t>PASSED AND APPROVED</w:t>
      </w:r>
      <w:r w:rsidR="00B01202" w:rsidRPr="00F7195A">
        <w:rPr>
          <w:rFonts w:eastAsia="Times New Roman"/>
          <w:szCs w:val="20"/>
        </w:rPr>
        <w:t xml:space="preserve"> </w:t>
      </w:r>
      <w:r w:rsidR="001C78C0">
        <w:rPr>
          <w:rFonts w:eastAsia="Times New Roman"/>
          <w:szCs w:val="20"/>
        </w:rPr>
        <w:t>August</w:t>
      </w:r>
      <w:r w:rsidR="00B01202" w:rsidRPr="00F7195A">
        <w:rPr>
          <w:rFonts w:eastAsia="Times New Roman"/>
          <w:szCs w:val="20"/>
        </w:rPr>
        <w:t xml:space="preserve"> </w:t>
      </w:r>
      <w:r w:rsidR="00B36473">
        <w:rPr>
          <w:rFonts w:eastAsia="Times New Roman"/>
          <w:szCs w:val="20"/>
        </w:rPr>
        <w:t>1</w:t>
      </w:r>
      <w:r w:rsidR="00D7678C">
        <w:rPr>
          <w:rFonts w:eastAsia="Times New Roman"/>
          <w:szCs w:val="20"/>
        </w:rPr>
        <w:t>7</w:t>
      </w:r>
      <w:r w:rsidR="003B7169" w:rsidRPr="00F7195A">
        <w:rPr>
          <w:rFonts w:eastAsia="Times New Roman"/>
          <w:szCs w:val="20"/>
        </w:rPr>
        <w:t>, 202.</w:t>
      </w:r>
      <w:r w:rsidRPr="00F7195A">
        <w:rPr>
          <w:rFonts w:eastAsia="Times New Roman"/>
          <w:szCs w:val="20"/>
        </w:rPr>
        <w:t xml:space="preserve">  </w:t>
      </w:r>
    </w:p>
    <w:p w14:paraId="02CB432C" w14:textId="77777777" w:rsidR="0016647D" w:rsidRPr="00F7195A" w:rsidRDefault="0016647D" w:rsidP="0016647D">
      <w:pPr>
        <w:spacing w:after="0"/>
        <w:ind w:firstLine="0"/>
        <w:jc w:val="left"/>
        <w:rPr>
          <w:rFonts w:eastAsia="Times New Roman"/>
        </w:rPr>
      </w:pPr>
    </w:p>
    <w:p w14:paraId="4ADC987F" w14:textId="77777777" w:rsidR="0016647D" w:rsidRPr="00F7195A" w:rsidRDefault="0016647D" w:rsidP="0016647D">
      <w:pPr>
        <w:spacing w:after="0"/>
        <w:ind w:firstLine="0"/>
        <w:jc w:val="left"/>
        <w:rPr>
          <w:rFonts w:eastAsia="Times New Roman"/>
        </w:rPr>
      </w:pPr>
    </w:p>
    <w:p w14:paraId="0BD30BBF" w14:textId="77777777" w:rsidR="0016647D" w:rsidRPr="00F7195A" w:rsidRDefault="0016647D" w:rsidP="0016647D">
      <w:pPr>
        <w:spacing w:after="0"/>
        <w:ind w:firstLine="0"/>
        <w:jc w:val="left"/>
        <w:rPr>
          <w:rFonts w:eastAsia="Times New Roman"/>
        </w:rPr>
      </w:pP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p>
    <w:p w14:paraId="3A764D11" w14:textId="20000B80" w:rsidR="0016647D" w:rsidRPr="001B5F4B" w:rsidRDefault="0016647D" w:rsidP="0016647D">
      <w:pPr>
        <w:spacing w:after="0"/>
        <w:ind w:firstLine="0"/>
        <w:jc w:val="left"/>
        <w:rPr>
          <w:rFonts w:eastAsia="Times New Roman"/>
          <w:i/>
          <w:iCs/>
        </w:rPr>
      </w:pP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bookmarkStart w:id="6" w:name="_Hlk63686499"/>
      <w:r w:rsidR="001B5F4B" w:rsidRPr="009370D2">
        <w:rPr>
          <w:rFonts w:eastAsia="Times New Roman"/>
          <w:i/>
          <w:iCs/>
          <w:u w:val="single"/>
        </w:rPr>
        <w:t>/</w:t>
      </w:r>
      <w:r w:rsidR="001B5F4B" w:rsidRPr="001B5F4B">
        <w:rPr>
          <w:rFonts w:eastAsia="Times New Roman"/>
          <w:i/>
          <w:iCs/>
          <w:u w:val="single"/>
        </w:rPr>
        <w:t>s/</w:t>
      </w:r>
      <w:r w:rsidR="009370D2">
        <w:rPr>
          <w:rFonts w:eastAsia="Times New Roman"/>
          <w:i/>
          <w:iCs/>
          <w:u w:val="single"/>
        </w:rPr>
        <w:t xml:space="preserve"> Brandon Aycock</w:t>
      </w:r>
      <w:r w:rsidR="00D7678C">
        <w:rPr>
          <w:rFonts w:eastAsia="Times New Roman"/>
          <w:i/>
          <w:iCs/>
          <w:u w:val="single"/>
        </w:rPr>
        <w:t xml:space="preserve">   </w:t>
      </w:r>
      <w:r w:rsidR="001C78C0" w:rsidRPr="001B5F4B">
        <w:rPr>
          <w:rFonts w:eastAsia="Times New Roman"/>
          <w:i/>
          <w:iCs/>
          <w:u w:val="single"/>
        </w:rPr>
        <w:t xml:space="preserve">            </w:t>
      </w:r>
      <w:r w:rsidR="00117002" w:rsidRPr="001B5F4B">
        <w:rPr>
          <w:rFonts w:eastAsia="Times New Roman"/>
          <w:i/>
          <w:iCs/>
          <w:u w:val="single"/>
        </w:rPr>
        <w:tab/>
      </w:r>
      <w:r w:rsidR="00D31E73" w:rsidRPr="001B5F4B">
        <w:rPr>
          <w:rFonts w:eastAsia="Times New Roman"/>
          <w:i/>
          <w:iCs/>
        </w:rPr>
        <w:t>               </w:t>
      </w:r>
      <w:bookmarkEnd w:id="6"/>
    </w:p>
    <w:p w14:paraId="6777653B" w14:textId="77777777" w:rsidR="0016647D" w:rsidRPr="00F7195A" w:rsidRDefault="0016647D" w:rsidP="0016647D">
      <w:pPr>
        <w:spacing w:after="0"/>
        <w:ind w:firstLine="0"/>
        <w:jc w:val="left"/>
        <w:rPr>
          <w:rFonts w:eastAsia="Times New Roman"/>
        </w:rPr>
      </w:pP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r>
      <w:r w:rsidRPr="00F7195A">
        <w:rPr>
          <w:rFonts w:eastAsia="Times New Roman"/>
        </w:rPr>
        <w:tab/>
        <w:t>President, Board of Trustees</w:t>
      </w:r>
    </w:p>
    <w:p w14:paraId="20BD2E34" w14:textId="77777777" w:rsidR="00474424" w:rsidRPr="00F7195A" w:rsidRDefault="00474424" w:rsidP="0016647D">
      <w:pPr>
        <w:spacing w:after="0"/>
        <w:ind w:firstLine="0"/>
        <w:jc w:val="left"/>
        <w:rPr>
          <w:rFonts w:eastAsia="Times New Roman"/>
          <w:szCs w:val="20"/>
        </w:rPr>
      </w:pPr>
    </w:p>
    <w:p w14:paraId="6C846FF0" w14:textId="0CA7E9B3" w:rsidR="0016647D" w:rsidRPr="00F7195A" w:rsidRDefault="0016647D" w:rsidP="0016647D">
      <w:pPr>
        <w:spacing w:after="0"/>
        <w:ind w:firstLine="0"/>
        <w:jc w:val="left"/>
        <w:rPr>
          <w:rFonts w:eastAsia="Times New Roman"/>
        </w:rPr>
      </w:pPr>
      <w:r w:rsidRPr="00F7195A">
        <w:rPr>
          <w:rFonts w:eastAsia="Times New Roman"/>
        </w:rPr>
        <w:t>ATTEST:</w:t>
      </w:r>
    </w:p>
    <w:p w14:paraId="2FC73782" w14:textId="77777777" w:rsidR="0016647D" w:rsidRPr="00F7195A" w:rsidRDefault="0016647D" w:rsidP="0016647D">
      <w:pPr>
        <w:spacing w:after="0"/>
        <w:ind w:firstLine="0"/>
        <w:jc w:val="left"/>
        <w:rPr>
          <w:rFonts w:eastAsia="Times New Roman"/>
        </w:rPr>
      </w:pPr>
    </w:p>
    <w:p w14:paraId="08A950AB" w14:textId="77777777" w:rsidR="0016647D" w:rsidRPr="00F7195A" w:rsidRDefault="0016647D" w:rsidP="0016647D">
      <w:pPr>
        <w:spacing w:after="0"/>
        <w:ind w:firstLine="0"/>
        <w:jc w:val="left"/>
        <w:rPr>
          <w:rFonts w:eastAsia="Times New Roman"/>
        </w:rPr>
      </w:pPr>
    </w:p>
    <w:p w14:paraId="62886CD0" w14:textId="77777777" w:rsidR="0016647D" w:rsidRPr="00F7195A" w:rsidRDefault="0016647D" w:rsidP="0016647D">
      <w:pPr>
        <w:spacing w:after="0"/>
        <w:ind w:firstLine="0"/>
        <w:jc w:val="left"/>
        <w:rPr>
          <w:rFonts w:eastAsia="Times New Roman"/>
        </w:rPr>
      </w:pPr>
    </w:p>
    <w:p w14:paraId="478B5BD5" w14:textId="1C591179" w:rsidR="00117002" w:rsidRPr="001B5F4B" w:rsidRDefault="001B5F4B" w:rsidP="0016647D">
      <w:pPr>
        <w:spacing w:after="0"/>
        <w:ind w:firstLine="0"/>
        <w:jc w:val="left"/>
        <w:rPr>
          <w:rFonts w:eastAsia="Times New Roman"/>
          <w:i/>
          <w:iCs/>
          <w:u w:val="single"/>
        </w:rPr>
      </w:pPr>
      <w:r w:rsidRPr="001B5F4B">
        <w:rPr>
          <w:rFonts w:eastAsia="Times New Roman"/>
          <w:i/>
          <w:iCs/>
          <w:u w:val="single"/>
        </w:rPr>
        <w:t>/s/</w:t>
      </w:r>
      <w:r w:rsidR="009370D2">
        <w:rPr>
          <w:rFonts w:eastAsia="Times New Roman"/>
          <w:i/>
          <w:iCs/>
          <w:u w:val="single"/>
        </w:rPr>
        <w:t xml:space="preserve"> Deborah Kirksey</w:t>
      </w:r>
      <w:r w:rsidR="00117002" w:rsidRPr="001B5F4B">
        <w:rPr>
          <w:rFonts w:eastAsia="Times New Roman"/>
          <w:i/>
          <w:iCs/>
          <w:u w:val="single"/>
        </w:rPr>
        <w:tab/>
      </w:r>
      <w:r w:rsidR="00117002" w:rsidRPr="001B5F4B">
        <w:rPr>
          <w:rFonts w:eastAsia="Times New Roman"/>
          <w:i/>
          <w:iCs/>
          <w:u w:val="single"/>
        </w:rPr>
        <w:tab/>
      </w:r>
    </w:p>
    <w:p w14:paraId="2C6E958E" w14:textId="501B6F58" w:rsidR="0016647D" w:rsidRPr="00F7195A" w:rsidRDefault="0016647D" w:rsidP="0016647D">
      <w:pPr>
        <w:spacing w:after="0"/>
        <w:ind w:firstLine="0"/>
        <w:jc w:val="left"/>
        <w:rPr>
          <w:rFonts w:eastAsia="Times New Roman"/>
        </w:rPr>
      </w:pPr>
      <w:r w:rsidRPr="00F7195A">
        <w:rPr>
          <w:rFonts w:eastAsia="Times New Roman"/>
        </w:rPr>
        <w:t>Secretary, Board of Trustees</w:t>
      </w:r>
    </w:p>
    <w:p w14:paraId="7152B2F2" w14:textId="77777777" w:rsidR="00474424" w:rsidRPr="00F7195A" w:rsidRDefault="00474424" w:rsidP="0016647D">
      <w:pPr>
        <w:spacing w:after="0"/>
        <w:ind w:firstLine="0"/>
        <w:jc w:val="left"/>
        <w:rPr>
          <w:rFonts w:eastAsia="Times New Roman"/>
        </w:rPr>
      </w:pPr>
    </w:p>
    <w:p w14:paraId="63E4A57F" w14:textId="7D5A79FC" w:rsidR="0016647D" w:rsidRPr="00F7195A" w:rsidRDefault="0016647D" w:rsidP="0016647D">
      <w:pPr>
        <w:spacing w:after="0"/>
        <w:ind w:firstLine="0"/>
        <w:jc w:val="left"/>
        <w:rPr>
          <w:rFonts w:eastAsia="Times New Roman"/>
        </w:rPr>
      </w:pPr>
    </w:p>
    <w:bookmarkEnd w:id="5"/>
    <w:p w14:paraId="55ADE8C7" w14:textId="77777777" w:rsidR="0016647D" w:rsidRPr="00F7195A" w:rsidRDefault="0016647D" w:rsidP="0016647D">
      <w:pPr>
        <w:spacing w:after="0"/>
        <w:ind w:firstLine="0"/>
        <w:jc w:val="left"/>
        <w:rPr>
          <w:rFonts w:eastAsia="Times New Roman"/>
        </w:rPr>
      </w:pPr>
    </w:p>
    <w:p w14:paraId="0BC80CDD" w14:textId="77777777" w:rsidR="0016647D" w:rsidRPr="00F7195A" w:rsidRDefault="0016647D" w:rsidP="0016647D">
      <w:pPr>
        <w:spacing w:after="0"/>
        <w:ind w:firstLine="0"/>
        <w:jc w:val="left"/>
        <w:rPr>
          <w:rFonts w:eastAsia="Times New Roman"/>
        </w:rPr>
      </w:pPr>
    </w:p>
    <w:p w14:paraId="14A22359" w14:textId="77777777" w:rsidR="0016647D" w:rsidRPr="00F7195A" w:rsidRDefault="0016647D" w:rsidP="0016647D">
      <w:pPr>
        <w:spacing w:after="0"/>
        <w:ind w:firstLine="0"/>
        <w:jc w:val="left"/>
        <w:rPr>
          <w:rFonts w:eastAsia="Times New Roman"/>
        </w:rPr>
      </w:pPr>
    </w:p>
    <w:p w14:paraId="31D8C762" w14:textId="77777777" w:rsidR="0016647D" w:rsidRPr="00F7195A" w:rsidRDefault="0016647D" w:rsidP="0016647D">
      <w:pPr>
        <w:spacing w:after="0"/>
        <w:ind w:firstLine="0"/>
        <w:jc w:val="left"/>
        <w:rPr>
          <w:rFonts w:eastAsia="Times New Roman"/>
        </w:rPr>
      </w:pPr>
    </w:p>
    <w:p w14:paraId="1A51F0EC" w14:textId="5B14528F" w:rsidR="001A297F" w:rsidRPr="00F7195A" w:rsidRDefault="001A297F" w:rsidP="001A297F">
      <w:pPr>
        <w:tabs>
          <w:tab w:val="left" w:pos="4057"/>
        </w:tabs>
        <w:rPr>
          <w:rFonts w:eastAsia="Times New Roman"/>
        </w:rPr>
      </w:pPr>
      <w:r w:rsidRPr="00F7195A">
        <w:rPr>
          <w:rFonts w:eastAsia="Times New Roman"/>
        </w:rPr>
        <w:tab/>
      </w:r>
    </w:p>
    <w:p w14:paraId="5DBF732F" w14:textId="77777777" w:rsidR="001A297F" w:rsidRPr="00F7195A" w:rsidRDefault="001A297F" w:rsidP="001A297F">
      <w:pPr>
        <w:tabs>
          <w:tab w:val="left" w:pos="4057"/>
        </w:tabs>
        <w:rPr>
          <w:rFonts w:eastAsia="Times New Roman"/>
        </w:rPr>
      </w:pPr>
      <w:r w:rsidRPr="00F7195A">
        <w:rPr>
          <w:rFonts w:eastAsia="Times New Roman"/>
        </w:rPr>
        <w:tab/>
      </w:r>
    </w:p>
    <w:p w14:paraId="2B32D57D" w14:textId="19210990" w:rsidR="00F112FA" w:rsidRPr="00084F41" w:rsidRDefault="00F112FA" w:rsidP="00F112FA">
      <w:pPr>
        <w:tabs>
          <w:tab w:val="left" w:pos="3585"/>
        </w:tabs>
        <w:rPr>
          <w:rFonts w:eastAsia="Times New Roman"/>
          <w:highlight w:val="yellow"/>
        </w:rPr>
        <w:sectPr w:rsidR="00F112FA" w:rsidRPr="00084F41" w:rsidSect="00873076">
          <w:footerReference w:type="default" r:id="rId13"/>
          <w:pgSz w:w="12240" w:h="15840"/>
          <w:pgMar w:top="1080" w:right="1440" w:bottom="1440" w:left="1440" w:header="720" w:footer="720" w:gutter="0"/>
          <w:pgNumType w:start="1"/>
          <w:cols w:space="720"/>
          <w:docGrid w:linePitch="326"/>
        </w:sectPr>
      </w:pPr>
    </w:p>
    <w:p w14:paraId="6F7B3E12" w14:textId="77777777" w:rsidR="001E1819" w:rsidRPr="001E1819" w:rsidRDefault="001E1819" w:rsidP="001E1819">
      <w:pPr>
        <w:tabs>
          <w:tab w:val="center" w:pos="4680"/>
          <w:tab w:val="right" w:pos="9360"/>
        </w:tabs>
        <w:spacing w:after="0"/>
        <w:ind w:firstLine="0"/>
        <w:jc w:val="center"/>
        <w:rPr>
          <w:rFonts w:eastAsia="Times New Roman"/>
          <w:b/>
          <w:u w:val="single"/>
        </w:rPr>
      </w:pPr>
      <w:r w:rsidRPr="001E1819">
        <w:rPr>
          <w:rFonts w:eastAsia="Times New Roman"/>
          <w:b/>
          <w:u w:val="single"/>
        </w:rPr>
        <w:lastRenderedPageBreak/>
        <w:t>EXHIBIT A</w:t>
      </w:r>
    </w:p>
    <w:p w14:paraId="66092568" w14:textId="77777777" w:rsidR="001E1819" w:rsidRPr="001E1819" w:rsidRDefault="001E1819" w:rsidP="001E1819">
      <w:pPr>
        <w:spacing w:after="0"/>
        <w:ind w:firstLine="0"/>
        <w:jc w:val="center"/>
        <w:rPr>
          <w:rFonts w:eastAsia="Times New Roman" w:cs="Arial"/>
          <w:b/>
          <w:bCs/>
        </w:rPr>
      </w:pPr>
    </w:p>
    <w:p w14:paraId="07ED0424" w14:textId="77777777" w:rsidR="001E1819" w:rsidRPr="001E1819" w:rsidRDefault="001E1819" w:rsidP="001E1819">
      <w:pPr>
        <w:keepNext/>
        <w:keepLines/>
        <w:spacing w:after="0"/>
        <w:ind w:firstLine="0"/>
        <w:jc w:val="center"/>
        <w:rPr>
          <w:rFonts w:eastAsia="Times New Roman"/>
          <w:b/>
          <w:bCs/>
        </w:rPr>
      </w:pPr>
      <w:r w:rsidRPr="001E1819">
        <w:rPr>
          <w:rFonts w:eastAsia="Times New Roman"/>
          <w:b/>
          <w:bCs/>
        </w:rPr>
        <w:t>ELECTION DAY POLLING LOCATIONS – CROSBY COUNTY</w:t>
      </w:r>
      <w:r w:rsidRPr="001E1819">
        <w:rPr>
          <w:rFonts w:eastAsia="Times New Roman"/>
          <w:b/>
          <w:bCs/>
        </w:rPr>
        <w:br/>
        <w:t>(Between the hours of 7:00 a.m. and 7:00 p.m.)</w:t>
      </w:r>
    </w:p>
    <w:p w14:paraId="2AC48822" w14:textId="77777777" w:rsidR="001E1819" w:rsidRPr="001E1819" w:rsidRDefault="001E1819" w:rsidP="001E1819">
      <w:pPr>
        <w:keepNext/>
        <w:keepLines/>
        <w:spacing w:after="0"/>
        <w:ind w:firstLine="0"/>
        <w:jc w:val="center"/>
        <w:rPr>
          <w:rFonts w:eastAsia="Times New Roman"/>
          <w:b/>
          <w:bCs/>
        </w:rPr>
      </w:pPr>
    </w:p>
    <w:p w14:paraId="50A75CE3" w14:textId="77777777" w:rsidR="001E1819" w:rsidRPr="001E1819" w:rsidRDefault="001E1819" w:rsidP="001E1819">
      <w:pPr>
        <w:keepNext/>
        <w:keepLines/>
        <w:spacing w:after="0"/>
        <w:ind w:firstLine="0"/>
        <w:jc w:val="center"/>
        <w:rPr>
          <w:rFonts w:eastAsia="Times New Roman"/>
          <w:b/>
          <w:bCs/>
        </w:rPr>
      </w:pPr>
    </w:p>
    <w:tbl>
      <w:tblPr>
        <w:tblStyle w:val="TableGrid60"/>
        <w:tblW w:w="4182" w:type="pct"/>
        <w:jc w:val="center"/>
        <w:tblLook w:val="04A0" w:firstRow="1" w:lastRow="0" w:firstColumn="1" w:lastColumn="0" w:noHBand="0" w:noVBand="1"/>
      </w:tblPr>
      <w:tblGrid>
        <w:gridCol w:w="3689"/>
        <w:gridCol w:w="4140"/>
      </w:tblGrid>
      <w:tr w:rsidR="001E1819" w:rsidRPr="001E1819" w14:paraId="41068DDB" w14:textId="77777777" w:rsidTr="00FC1C58">
        <w:trPr>
          <w:trHeight w:val="520"/>
          <w:jc w:val="center"/>
        </w:trPr>
        <w:tc>
          <w:tcPr>
            <w:tcW w:w="2356" w:type="pct"/>
            <w:tcBorders>
              <w:top w:val="nil"/>
              <w:left w:val="nil"/>
              <w:bottom w:val="nil"/>
              <w:right w:val="nil"/>
            </w:tcBorders>
          </w:tcPr>
          <w:p w14:paraId="3FA356D1" w14:textId="77777777" w:rsidR="001E1819" w:rsidRPr="001E1819" w:rsidRDefault="001E1819" w:rsidP="001E1819">
            <w:pPr>
              <w:spacing w:after="0"/>
              <w:ind w:right="-24" w:firstLine="0"/>
              <w:jc w:val="center"/>
              <w:rPr>
                <w:rFonts w:eastAsia="Arial"/>
                <w:b/>
                <w:u w:val="single"/>
              </w:rPr>
            </w:pPr>
            <w:r w:rsidRPr="001E1819">
              <w:rPr>
                <w:rFonts w:eastAsia="Arial"/>
                <w:b/>
                <w:u w:val="single"/>
              </w:rPr>
              <w:t>Facility Name</w:t>
            </w:r>
          </w:p>
        </w:tc>
        <w:tc>
          <w:tcPr>
            <w:tcW w:w="2644" w:type="pct"/>
            <w:tcBorders>
              <w:top w:val="nil"/>
              <w:left w:val="nil"/>
              <w:bottom w:val="nil"/>
              <w:right w:val="nil"/>
            </w:tcBorders>
          </w:tcPr>
          <w:p w14:paraId="78466E68" w14:textId="77777777" w:rsidR="001E1819" w:rsidRPr="001E1819" w:rsidRDefault="001E1819" w:rsidP="001E1819">
            <w:pPr>
              <w:spacing w:after="0"/>
              <w:ind w:right="-24" w:firstLine="0"/>
              <w:jc w:val="center"/>
              <w:rPr>
                <w:rFonts w:eastAsia="Arial"/>
              </w:rPr>
            </w:pPr>
            <w:r w:rsidRPr="001E1819">
              <w:rPr>
                <w:rFonts w:eastAsia="Arial"/>
                <w:b/>
                <w:u w:val="single"/>
              </w:rPr>
              <w:t>Physical Address</w:t>
            </w:r>
          </w:p>
        </w:tc>
      </w:tr>
      <w:tr w:rsidR="001E1819" w:rsidRPr="001E1819" w14:paraId="662637B7" w14:textId="77777777" w:rsidTr="00FC1C58">
        <w:trPr>
          <w:trHeight w:val="290"/>
          <w:jc w:val="center"/>
        </w:trPr>
        <w:tc>
          <w:tcPr>
            <w:tcW w:w="2356" w:type="pct"/>
            <w:tcBorders>
              <w:top w:val="nil"/>
              <w:left w:val="nil"/>
              <w:bottom w:val="nil"/>
              <w:right w:val="nil"/>
            </w:tcBorders>
            <w:vAlign w:val="center"/>
          </w:tcPr>
          <w:p w14:paraId="337CF0FD" w14:textId="77777777" w:rsidR="001E1819" w:rsidRPr="001E1819" w:rsidRDefault="001E1819" w:rsidP="001E1819">
            <w:pPr>
              <w:spacing w:after="0"/>
              <w:ind w:firstLine="0"/>
              <w:jc w:val="center"/>
              <w:rPr>
                <w:rFonts w:eastAsia="Arial"/>
                <w:bCs/>
              </w:rPr>
            </w:pPr>
            <w:r w:rsidRPr="001E1819">
              <w:rPr>
                <w:rFonts w:eastAsia="Arial"/>
                <w:bCs/>
              </w:rPr>
              <w:t>Precinct #3</w:t>
            </w:r>
          </w:p>
          <w:p w14:paraId="5B35D900" w14:textId="77777777" w:rsidR="001E1819" w:rsidRPr="001E1819" w:rsidRDefault="001E1819" w:rsidP="001E1819">
            <w:pPr>
              <w:spacing w:after="0"/>
              <w:ind w:firstLine="0"/>
              <w:jc w:val="center"/>
              <w:rPr>
                <w:rFonts w:eastAsia="Arial"/>
                <w:bCs/>
              </w:rPr>
            </w:pPr>
            <w:r w:rsidRPr="001E1819">
              <w:rPr>
                <w:rFonts w:eastAsia="Arial"/>
                <w:bCs/>
              </w:rPr>
              <w:t>Lorenzo Community Center</w:t>
            </w:r>
          </w:p>
          <w:p w14:paraId="3BD2AC97" w14:textId="77777777" w:rsidR="001E1819" w:rsidRPr="001E1819" w:rsidRDefault="001E1819" w:rsidP="001E1819">
            <w:pPr>
              <w:spacing w:after="0"/>
              <w:ind w:firstLine="0"/>
              <w:jc w:val="center"/>
              <w:rPr>
                <w:rFonts w:eastAsia="Arial"/>
                <w:bCs/>
              </w:rPr>
            </w:pPr>
          </w:p>
        </w:tc>
        <w:tc>
          <w:tcPr>
            <w:tcW w:w="2644" w:type="pct"/>
            <w:tcBorders>
              <w:top w:val="nil"/>
              <w:left w:val="nil"/>
              <w:bottom w:val="nil"/>
              <w:right w:val="nil"/>
            </w:tcBorders>
            <w:vAlign w:val="center"/>
          </w:tcPr>
          <w:p w14:paraId="1C3403A9" w14:textId="77777777" w:rsidR="001E1819" w:rsidRPr="001E1819" w:rsidRDefault="001E1819" w:rsidP="001E1819">
            <w:pPr>
              <w:spacing w:after="0"/>
              <w:ind w:firstLine="0"/>
              <w:jc w:val="center"/>
              <w:rPr>
                <w:rFonts w:eastAsia="Arial"/>
                <w:bCs/>
              </w:rPr>
            </w:pPr>
            <w:r w:rsidRPr="001E1819">
              <w:rPr>
                <w:rFonts w:eastAsia="Arial"/>
                <w:bCs/>
              </w:rPr>
              <w:t>703 5</w:t>
            </w:r>
            <w:r w:rsidRPr="001E1819">
              <w:rPr>
                <w:rFonts w:eastAsia="Arial"/>
                <w:bCs/>
                <w:vertAlign w:val="superscript"/>
              </w:rPr>
              <w:t>th</w:t>
            </w:r>
            <w:r w:rsidRPr="001E1819">
              <w:rPr>
                <w:rFonts w:eastAsia="Arial"/>
                <w:bCs/>
              </w:rPr>
              <w:t>, Lorenzo, TX 79343</w:t>
            </w:r>
          </w:p>
          <w:p w14:paraId="127D25F7" w14:textId="77777777" w:rsidR="001E1819" w:rsidRPr="001E1819" w:rsidRDefault="001E1819" w:rsidP="001E1819">
            <w:pPr>
              <w:spacing w:after="0"/>
              <w:ind w:firstLine="0"/>
              <w:jc w:val="center"/>
              <w:rPr>
                <w:rFonts w:eastAsia="Arial"/>
                <w:bCs/>
              </w:rPr>
            </w:pPr>
          </w:p>
        </w:tc>
      </w:tr>
    </w:tbl>
    <w:p w14:paraId="63345027" w14:textId="77777777" w:rsidR="001E1819" w:rsidRPr="001E1819" w:rsidRDefault="001E1819" w:rsidP="001E1819">
      <w:pPr>
        <w:tabs>
          <w:tab w:val="center" w:pos="5040"/>
        </w:tabs>
        <w:spacing w:after="0"/>
        <w:ind w:firstLine="0"/>
        <w:jc w:val="left"/>
        <w:rPr>
          <w:rFonts w:eastAsia="Times New Roman"/>
        </w:rPr>
      </w:pPr>
    </w:p>
    <w:p w14:paraId="68F3DEDA" w14:textId="77777777" w:rsidR="001E1819" w:rsidRPr="001E1819" w:rsidRDefault="001E1819" w:rsidP="001E1819">
      <w:pPr>
        <w:tabs>
          <w:tab w:val="center" w:pos="5040"/>
        </w:tabs>
        <w:spacing w:after="0"/>
        <w:ind w:firstLine="0"/>
        <w:jc w:val="left"/>
        <w:rPr>
          <w:rFonts w:eastAsia="Times New Roman"/>
        </w:rPr>
      </w:pPr>
    </w:p>
    <w:p w14:paraId="6EB9469B" w14:textId="77777777" w:rsidR="001E1819" w:rsidRPr="001E1819" w:rsidRDefault="001E1819" w:rsidP="001E1819">
      <w:pPr>
        <w:tabs>
          <w:tab w:val="center" w:pos="5040"/>
        </w:tabs>
        <w:spacing w:after="0"/>
        <w:ind w:firstLine="0"/>
        <w:jc w:val="left"/>
        <w:rPr>
          <w:rFonts w:eastAsia="Times New Roman"/>
        </w:rPr>
      </w:pPr>
    </w:p>
    <w:p w14:paraId="54D69A59" w14:textId="77777777" w:rsidR="001E1819" w:rsidRPr="001E1819" w:rsidRDefault="001E1819" w:rsidP="001E1819">
      <w:pPr>
        <w:tabs>
          <w:tab w:val="center" w:pos="5040"/>
        </w:tabs>
        <w:spacing w:after="0"/>
        <w:ind w:firstLine="0"/>
        <w:jc w:val="left"/>
        <w:rPr>
          <w:rFonts w:eastAsia="Times New Roman"/>
        </w:rPr>
      </w:pPr>
    </w:p>
    <w:p w14:paraId="47EC33DB" w14:textId="77777777" w:rsidR="001E1819" w:rsidRPr="001E1819" w:rsidRDefault="001E1819" w:rsidP="001E1819">
      <w:pPr>
        <w:tabs>
          <w:tab w:val="center" w:pos="5040"/>
        </w:tabs>
        <w:spacing w:after="0"/>
        <w:ind w:firstLine="0"/>
        <w:jc w:val="left"/>
        <w:rPr>
          <w:rFonts w:eastAsia="Times New Roman"/>
        </w:rPr>
      </w:pPr>
    </w:p>
    <w:p w14:paraId="4B8E2523" w14:textId="77777777" w:rsidR="001E1819" w:rsidRPr="001E1819" w:rsidRDefault="001E1819" w:rsidP="001E1819">
      <w:pPr>
        <w:tabs>
          <w:tab w:val="center" w:pos="5040"/>
        </w:tabs>
        <w:spacing w:after="0"/>
        <w:ind w:firstLine="0"/>
        <w:jc w:val="left"/>
        <w:rPr>
          <w:rFonts w:eastAsia="Times New Roman"/>
        </w:rPr>
      </w:pPr>
    </w:p>
    <w:p w14:paraId="27337B9E" w14:textId="77777777" w:rsidR="001E1819" w:rsidRPr="001E1819" w:rsidRDefault="001E1819" w:rsidP="001E1819">
      <w:pPr>
        <w:tabs>
          <w:tab w:val="center" w:pos="5040"/>
        </w:tabs>
        <w:spacing w:after="0"/>
        <w:ind w:firstLine="0"/>
        <w:jc w:val="left"/>
        <w:rPr>
          <w:rFonts w:eastAsia="Times New Roman"/>
        </w:rPr>
      </w:pPr>
    </w:p>
    <w:p w14:paraId="7D1A364F" w14:textId="77777777" w:rsidR="001E1819" w:rsidRPr="001E1819" w:rsidRDefault="001E1819" w:rsidP="001E1819">
      <w:pPr>
        <w:tabs>
          <w:tab w:val="center" w:pos="5040"/>
        </w:tabs>
        <w:spacing w:after="0"/>
        <w:ind w:firstLine="0"/>
        <w:jc w:val="left"/>
        <w:rPr>
          <w:rFonts w:eastAsia="Times New Roman"/>
        </w:rPr>
      </w:pPr>
    </w:p>
    <w:p w14:paraId="71A273B3" w14:textId="77777777" w:rsidR="001E1819" w:rsidRPr="001E1819" w:rsidRDefault="001E1819" w:rsidP="001E1819">
      <w:pPr>
        <w:tabs>
          <w:tab w:val="center" w:pos="5040"/>
        </w:tabs>
        <w:spacing w:after="0"/>
        <w:ind w:firstLine="0"/>
        <w:jc w:val="left"/>
        <w:rPr>
          <w:rFonts w:eastAsia="Times New Roman"/>
        </w:rPr>
      </w:pPr>
    </w:p>
    <w:p w14:paraId="003D95BD" w14:textId="77777777" w:rsidR="001E1819" w:rsidRPr="001E1819" w:rsidRDefault="001E1819" w:rsidP="001E1819">
      <w:pPr>
        <w:tabs>
          <w:tab w:val="center" w:pos="5040"/>
        </w:tabs>
        <w:spacing w:after="0"/>
        <w:ind w:firstLine="0"/>
        <w:jc w:val="left"/>
        <w:rPr>
          <w:rFonts w:eastAsia="Times New Roman"/>
        </w:rPr>
      </w:pPr>
    </w:p>
    <w:p w14:paraId="55A622F0" w14:textId="77777777" w:rsidR="001E1819" w:rsidRPr="001E1819" w:rsidRDefault="001E1819" w:rsidP="001E1819">
      <w:pPr>
        <w:tabs>
          <w:tab w:val="center" w:pos="5040"/>
        </w:tabs>
        <w:spacing w:after="0"/>
        <w:ind w:firstLine="0"/>
        <w:jc w:val="left"/>
        <w:rPr>
          <w:rFonts w:eastAsia="Times New Roman"/>
        </w:rPr>
      </w:pPr>
    </w:p>
    <w:p w14:paraId="619742A1" w14:textId="77777777" w:rsidR="001E1819" w:rsidRPr="001E1819" w:rsidRDefault="001E1819" w:rsidP="001E1819">
      <w:pPr>
        <w:tabs>
          <w:tab w:val="center" w:pos="5040"/>
        </w:tabs>
        <w:spacing w:after="0"/>
        <w:ind w:firstLine="0"/>
        <w:jc w:val="left"/>
        <w:rPr>
          <w:rFonts w:eastAsia="Times New Roman"/>
        </w:rPr>
      </w:pPr>
    </w:p>
    <w:p w14:paraId="02E402DE" w14:textId="77777777" w:rsidR="001E1819" w:rsidRPr="001E1819" w:rsidRDefault="001E1819" w:rsidP="001E1819">
      <w:pPr>
        <w:tabs>
          <w:tab w:val="center" w:pos="5040"/>
        </w:tabs>
        <w:spacing w:after="0"/>
        <w:ind w:firstLine="0"/>
        <w:jc w:val="left"/>
        <w:rPr>
          <w:rFonts w:eastAsia="Times New Roman"/>
        </w:rPr>
      </w:pPr>
    </w:p>
    <w:p w14:paraId="004EB31A" w14:textId="77777777" w:rsidR="001E1819" w:rsidRPr="001E1819" w:rsidRDefault="001E1819" w:rsidP="001E1819">
      <w:pPr>
        <w:tabs>
          <w:tab w:val="center" w:pos="5040"/>
        </w:tabs>
        <w:spacing w:after="0"/>
        <w:ind w:firstLine="0"/>
        <w:jc w:val="left"/>
        <w:rPr>
          <w:rFonts w:eastAsia="Times New Roman"/>
        </w:rPr>
      </w:pPr>
    </w:p>
    <w:p w14:paraId="6639A59E" w14:textId="77777777" w:rsidR="001E1819" w:rsidRPr="001E1819" w:rsidRDefault="001E1819" w:rsidP="001E1819">
      <w:pPr>
        <w:tabs>
          <w:tab w:val="center" w:pos="5040"/>
        </w:tabs>
        <w:spacing w:after="0"/>
        <w:ind w:firstLine="0"/>
        <w:jc w:val="left"/>
        <w:rPr>
          <w:rFonts w:eastAsia="Times New Roman"/>
        </w:rPr>
      </w:pPr>
    </w:p>
    <w:p w14:paraId="4C937F93" w14:textId="77777777" w:rsidR="001E1819" w:rsidRPr="001E1819" w:rsidRDefault="001E1819" w:rsidP="001E1819">
      <w:pPr>
        <w:tabs>
          <w:tab w:val="center" w:pos="5040"/>
        </w:tabs>
        <w:spacing w:after="0"/>
        <w:ind w:firstLine="0"/>
        <w:jc w:val="left"/>
        <w:rPr>
          <w:rFonts w:eastAsia="Times New Roman"/>
        </w:rPr>
      </w:pPr>
    </w:p>
    <w:p w14:paraId="51920A89" w14:textId="77777777" w:rsidR="001E1819" w:rsidRPr="001E1819" w:rsidRDefault="001E1819" w:rsidP="001E1819">
      <w:pPr>
        <w:tabs>
          <w:tab w:val="center" w:pos="5040"/>
        </w:tabs>
        <w:spacing w:after="0"/>
        <w:ind w:firstLine="0"/>
        <w:jc w:val="left"/>
        <w:rPr>
          <w:rFonts w:eastAsia="Times New Roman"/>
        </w:rPr>
      </w:pPr>
    </w:p>
    <w:p w14:paraId="6AAB0554" w14:textId="77777777" w:rsidR="001E1819" w:rsidRPr="001E1819" w:rsidRDefault="001E1819" w:rsidP="001E1819">
      <w:pPr>
        <w:keepNext/>
        <w:keepLines/>
        <w:spacing w:after="0"/>
        <w:ind w:firstLine="0"/>
        <w:jc w:val="center"/>
        <w:rPr>
          <w:rFonts w:eastAsia="Times New Roman"/>
          <w:b/>
          <w:bCs/>
          <w:u w:val="single"/>
        </w:rPr>
      </w:pPr>
      <w:r w:rsidRPr="001E1819">
        <w:rPr>
          <w:rFonts w:eastAsia="Times New Roman"/>
          <w:b/>
          <w:bCs/>
          <w:u w:val="single"/>
        </w:rPr>
        <w:lastRenderedPageBreak/>
        <w:t>EXHIBIT A-1</w:t>
      </w:r>
    </w:p>
    <w:p w14:paraId="3DF8665F" w14:textId="77777777" w:rsidR="001E1819" w:rsidRPr="001E1819" w:rsidRDefault="001E1819" w:rsidP="001E1819">
      <w:pPr>
        <w:keepNext/>
        <w:keepLines/>
        <w:spacing w:after="0"/>
        <w:ind w:firstLine="0"/>
        <w:jc w:val="left"/>
        <w:rPr>
          <w:rFonts w:eastAsia="Times New Roman"/>
          <w:b/>
          <w:bCs/>
        </w:rPr>
      </w:pPr>
    </w:p>
    <w:p w14:paraId="7D7C11D7" w14:textId="77777777" w:rsidR="001E1819" w:rsidRPr="001E1819" w:rsidRDefault="001E1819" w:rsidP="001E1819">
      <w:pPr>
        <w:keepNext/>
        <w:keepLines/>
        <w:spacing w:after="0"/>
        <w:ind w:firstLine="0"/>
        <w:jc w:val="center"/>
        <w:rPr>
          <w:rFonts w:eastAsia="Times New Roman"/>
        </w:rPr>
      </w:pPr>
      <w:r w:rsidRPr="001E1819">
        <w:rPr>
          <w:rFonts w:eastAsia="Times New Roman"/>
          <w:b/>
          <w:bCs/>
        </w:rPr>
        <w:t>ELECTION DAY VOTE CENTER LOCATIONS - LUBBOCK COUNTY</w:t>
      </w:r>
      <w:r w:rsidRPr="001E1819">
        <w:rPr>
          <w:rFonts w:eastAsia="Times New Roman"/>
          <w:u w:val="single"/>
        </w:rPr>
        <w:br/>
      </w:r>
      <w:r w:rsidRPr="001E1819">
        <w:rPr>
          <w:rFonts w:eastAsia="Times New Roman"/>
        </w:rPr>
        <w:t>(Between the hours of 7:00 a.m. and 7:00 p.m.)</w:t>
      </w:r>
    </w:p>
    <w:p w14:paraId="1BC56250" w14:textId="77777777" w:rsidR="001E1819" w:rsidRPr="001E1819" w:rsidRDefault="001E1819" w:rsidP="001E1819">
      <w:pPr>
        <w:keepNext/>
        <w:keepLines/>
        <w:spacing w:after="0"/>
        <w:ind w:firstLine="0"/>
        <w:jc w:val="center"/>
        <w:rPr>
          <w:rFonts w:eastAsia="Times New Roman"/>
        </w:rPr>
      </w:pPr>
    </w:p>
    <w:p w14:paraId="7E595E9E" w14:textId="77777777" w:rsidR="001E1819" w:rsidRPr="001E1819" w:rsidRDefault="001E1819" w:rsidP="001E1819">
      <w:pPr>
        <w:keepNext/>
        <w:keepLines/>
        <w:spacing w:after="0"/>
        <w:ind w:firstLine="0"/>
        <w:jc w:val="left"/>
        <w:rPr>
          <w:rFonts w:eastAsia="Times New Roman"/>
        </w:rPr>
      </w:pPr>
      <w:r w:rsidRPr="001E1819">
        <w:rPr>
          <w:rFonts w:eastAsia="Times New Roman"/>
        </w:rPr>
        <w:t>Abernathy City Hall – 811 Avenue D (Community Room), Abernathy, 79311</w:t>
      </w:r>
    </w:p>
    <w:p w14:paraId="458FBF25" w14:textId="77777777" w:rsidR="001E1819" w:rsidRPr="001E1819" w:rsidRDefault="001E1819" w:rsidP="001E1819">
      <w:pPr>
        <w:keepNext/>
        <w:keepLines/>
        <w:spacing w:after="0"/>
        <w:ind w:firstLine="0"/>
        <w:jc w:val="left"/>
        <w:rPr>
          <w:rFonts w:eastAsia="Times New Roman"/>
        </w:rPr>
      </w:pPr>
      <w:r w:rsidRPr="001E1819">
        <w:rPr>
          <w:rFonts w:eastAsia="Times New Roman"/>
        </w:rPr>
        <w:t>Bacon Heights Baptist Church – 5110 54th St (Door #3, The Family Life Center), Lubbock, 79414</w:t>
      </w:r>
    </w:p>
    <w:p w14:paraId="36A4D013" w14:textId="77777777" w:rsidR="001E1819" w:rsidRPr="001E1819" w:rsidRDefault="001E1819" w:rsidP="001E1819">
      <w:pPr>
        <w:keepNext/>
        <w:keepLines/>
        <w:spacing w:after="0"/>
        <w:ind w:firstLine="0"/>
        <w:jc w:val="left"/>
        <w:rPr>
          <w:rFonts w:eastAsia="Times New Roman"/>
        </w:rPr>
      </w:pPr>
      <w:r w:rsidRPr="001E1819">
        <w:rPr>
          <w:rFonts w:eastAsia="Times New Roman"/>
        </w:rPr>
        <w:t>Broadview Baptist Church – 1302 N Frankford Ave (Fellowship Hall), Lubbock, 79416</w:t>
      </w:r>
    </w:p>
    <w:p w14:paraId="6BCF3660" w14:textId="77777777" w:rsidR="001E1819" w:rsidRPr="001E1819" w:rsidRDefault="001E1819" w:rsidP="001E1819">
      <w:pPr>
        <w:keepNext/>
        <w:keepLines/>
        <w:spacing w:after="0"/>
        <w:ind w:firstLine="0"/>
        <w:jc w:val="left"/>
        <w:rPr>
          <w:rFonts w:eastAsia="Times New Roman"/>
        </w:rPr>
      </w:pPr>
      <w:r w:rsidRPr="001E1819">
        <w:rPr>
          <w:rFonts w:eastAsia="Times New Roman"/>
        </w:rPr>
        <w:t>Broadway Church of Christ – 1924 Broadway (Door #7), Lubbock, 79401</w:t>
      </w:r>
    </w:p>
    <w:p w14:paraId="0765FA0A" w14:textId="77777777" w:rsidR="001E1819" w:rsidRPr="001E1819" w:rsidRDefault="001E1819" w:rsidP="001E1819">
      <w:pPr>
        <w:keepNext/>
        <w:keepLines/>
        <w:spacing w:after="0"/>
        <w:ind w:firstLine="0"/>
        <w:jc w:val="left"/>
        <w:rPr>
          <w:rFonts w:eastAsia="Times New Roman"/>
        </w:rPr>
      </w:pPr>
      <w:r w:rsidRPr="001E1819">
        <w:rPr>
          <w:rFonts w:eastAsia="Times New Roman"/>
        </w:rPr>
        <w:t>Calvary Baptist Church – 5301 82nd St (Worship Center Entrance to the Gym), Lubbock, 79424</w:t>
      </w:r>
    </w:p>
    <w:p w14:paraId="6E35FA2B" w14:textId="77777777" w:rsidR="001E1819" w:rsidRPr="001E1819" w:rsidRDefault="001E1819" w:rsidP="001E1819">
      <w:pPr>
        <w:keepNext/>
        <w:keepLines/>
        <w:spacing w:after="0"/>
        <w:ind w:firstLine="0"/>
        <w:jc w:val="left"/>
        <w:rPr>
          <w:rFonts w:eastAsia="Times New Roman"/>
        </w:rPr>
      </w:pPr>
      <w:r w:rsidRPr="001E1819">
        <w:rPr>
          <w:rFonts w:eastAsia="Times New Roman"/>
        </w:rPr>
        <w:t>Casey Administration Building – 501 7th St (Room No. 104), Wolfforth, 79382</w:t>
      </w:r>
    </w:p>
    <w:p w14:paraId="27CB27BA" w14:textId="77777777" w:rsidR="001E1819" w:rsidRPr="001E1819" w:rsidRDefault="001E1819" w:rsidP="001E1819">
      <w:pPr>
        <w:keepNext/>
        <w:keepLines/>
        <w:spacing w:after="0"/>
        <w:ind w:firstLine="0"/>
        <w:jc w:val="left"/>
        <w:rPr>
          <w:rFonts w:eastAsia="Times New Roman"/>
        </w:rPr>
      </w:pPr>
      <w:r w:rsidRPr="001E1819">
        <w:rPr>
          <w:rFonts w:eastAsia="Times New Roman"/>
        </w:rPr>
        <w:t>Catholic Diocese of Lubbock – 4620 4th St (Building C), Lubbock, 79416</w:t>
      </w:r>
    </w:p>
    <w:p w14:paraId="37BFD7D2" w14:textId="77777777" w:rsidR="001E1819" w:rsidRPr="001E1819" w:rsidRDefault="001E1819" w:rsidP="001E1819">
      <w:pPr>
        <w:keepNext/>
        <w:keepLines/>
        <w:spacing w:after="0"/>
        <w:ind w:firstLine="0"/>
        <w:jc w:val="left"/>
        <w:rPr>
          <w:rFonts w:eastAsia="Times New Roman"/>
        </w:rPr>
      </w:pPr>
      <w:r w:rsidRPr="001E1819">
        <w:rPr>
          <w:rFonts w:eastAsia="Times New Roman"/>
        </w:rPr>
        <w:t>Celebration Christian Center – 8001 Upland Ave (Sanctuary), Lubbock, 79424</w:t>
      </w:r>
    </w:p>
    <w:p w14:paraId="55C7778B" w14:textId="77777777" w:rsidR="001E1819" w:rsidRPr="001E1819" w:rsidRDefault="001E1819" w:rsidP="001E1819">
      <w:pPr>
        <w:keepNext/>
        <w:keepLines/>
        <w:spacing w:after="0"/>
        <w:ind w:firstLine="0"/>
        <w:jc w:val="left"/>
        <w:rPr>
          <w:rFonts w:eastAsia="Times New Roman"/>
        </w:rPr>
      </w:pPr>
      <w:r w:rsidRPr="001E1819">
        <w:rPr>
          <w:rFonts w:eastAsia="Times New Roman"/>
        </w:rPr>
        <w:t>Copper Rawlings Senior Center – 213 40th St (Social Hall), Lubbock, 79404</w:t>
      </w:r>
    </w:p>
    <w:p w14:paraId="6041EAAF" w14:textId="77777777" w:rsidR="001E1819" w:rsidRPr="001E1819" w:rsidRDefault="001E1819" w:rsidP="001E1819">
      <w:pPr>
        <w:keepNext/>
        <w:keepLines/>
        <w:spacing w:after="0"/>
        <w:ind w:firstLine="0"/>
        <w:jc w:val="left"/>
        <w:rPr>
          <w:rFonts w:eastAsia="Times New Roman"/>
        </w:rPr>
      </w:pPr>
      <w:r w:rsidRPr="001E1819">
        <w:rPr>
          <w:rFonts w:eastAsia="Times New Roman"/>
        </w:rPr>
        <w:t>Elks Lodge No. 1348 – 3409 Milwaukee Ave (The Lodge Hall), Lubbock, 79407</w:t>
      </w:r>
    </w:p>
    <w:p w14:paraId="5BD51796" w14:textId="77777777" w:rsidR="001E1819" w:rsidRPr="001E1819" w:rsidRDefault="001E1819" w:rsidP="001E1819">
      <w:pPr>
        <w:keepNext/>
        <w:keepLines/>
        <w:spacing w:after="0"/>
        <w:ind w:firstLine="0"/>
        <w:jc w:val="left"/>
        <w:rPr>
          <w:rFonts w:eastAsia="Times New Roman"/>
        </w:rPr>
      </w:pPr>
      <w:r w:rsidRPr="001E1819">
        <w:rPr>
          <w:rFonts w:eastAsia="Times New Roman"/>
        </w:rPr>
        <w:t>First Assembly of God Church – 3801 98th St (Classroom), Lubbock, 79423</w:t>
      </w:r>
    </w:p>
    <w:p w14:paraId="18F6B16F" w14:textId="77777777" w:rsidR="001E1819" w:rsidRPr="001E1819" w:rsidRDefault="001E1819" w:rsidP="001E1819">
      <w:pPr>
        <w:keepNext/>
        <w:keepLines/>
        <w:spacing w:after="0"/>
        <w:ind w:firstLine="0"/>
        <w:jc w:val="left"/>
        <w:rPr>
          <w:rFonts w:eastAsia="Times New Roman"/>
        </w:rPr>
      </w:pPr>
      <w:r w:rsidRPr="001E1819">
        <w:rPr>
          <w:rFonts w:eastAsia="Times New Roman"/>
        </w:rPr>
        <w:t>Frenship Heritage Middle School – 6110 73rd St (Door #1), Lubbock, 79424</w:t>
      </w:r>
    </w:p>
    <w:p w14:paraId="4B019DEE" w14:textId="77777777" w:rsidR="001E1819" w:rsidRPr="001E1819" w:rsidRDefault="001E1819" w:rsidP="001E1819">
      <w:pPr>
        <w:keepNext/>
        <w:keepLines/>
        <w:spacing w:after="0"/>
        <w:ind w:firstLine="0"/>
        <w:jc w:val="left"/>
        <w:rPr>
          <w:rFonts w:eastAsia="Times New Roman"/>
        </w:rPr>
      </w:pPr>
      <w:r w:rsidRPr="001E1819">
        <w:rPr>
          <w:rFonts w:eastAsia="Times New Roman"/>
        </w:rPr>
        <w:t>Frenship Terra Vista Middle School – 1111 Upland Ave (Door #1), Lubbock, 79416</w:t>
      </w:r>
    </w:p>
    <w:p w14:paraId="18148C8E" w14:textId="77777777" w:rsidR="001E1819" w:rsidRPr="001E1819" w:rsidRDefault="001E1819" w:rsidP="001E1819">
      <w:pPr>
        <w:keepNext/>
        <w:keepLines/>
        <w:spacing w:after="0"/>
        <w:ind w:firstLine="0"/>
        <w:jc w:val="left"/>
        <w:rPr>
          <w:rFonts w:eastAsia="Times New Roman"/>
        </w:rPr>
      </w:pPr>
      <w:r w:rsidRPr="001E1819">
        <w:rPr>
          <w:rFonts w:eastAsia="Times New Roman"/>
        </w:rPr>
        <w:t>Green Lawn Church of Christ – 5701 19th St (Entry Hall), Lubbock, 79407</w:t>
      </w:r>
    </w:p>
    <w:p w14:paraId="6760D5F0" w14:textId="77777777" w:rsidR="001E1819" w:rsidRPr="001E1819" w:rsidRDefault="001E1819" w:rsidP="001E1819">
      <w:pPr>
        <w:keepNext/>
        <w:keepLines/>
        <w:spacing w:after="0"/>
        <w:ind w:firstLine="0"/>
        <w:jc w:val="left"/>
        <w:rPr>
          <w:rFonts w:eastAsia="Times New Roman"/>
        </w:rPr>
      </w:pPr>
      <w:r w:rsidRPr="001E1819">
        <w:rPr>
          <w:rFonts w:eastAsia="Times New Roman"/>
        </w:rPr>
        <w:t>Idalou Community Center – 202 W 7th St (Community Room), Idalou, 79329</w:t>
      </w:r>
    </w:p>
    <w:p w14:paraId="08FC346E" w14:textId="77777777" w:rsidR="001E1819" w:rsidRPr="001E1819" w:rsidRDefault="001E1819" w:rsidP="001E1819">
      <w:pPr>
        <w:keepNext/>
        <w:keepLines/>
        <w:spacing w:after="0"/>
        <w:ind w:firstLine="0"/>
        <w:jc w:val="left"/>
        <w:rPr>
          <w:rFonts w:eastAsia="Times New Roman"/>
        </w:rPr>
      </w:pPr>
      <w:r w:rsidRPr="001E1819">
        <w:rPr>
          <w:rFonts w:eastAsia="Times New Roman"/>
        </w:rPr>
        <w:t>J. A. Hodges Community Center – 4011 University Ave (Social Hall), Lubbock, 79413</w:t>
      </w:r>
    </w:p>
    <w:p w14:paraId="4E740413" w14:textId="77777777" w:rsidR="001E1819" w:rsidRPr="001E1819" w:rsidRDefault="001E1819" w:rsidP="001E1819">
      <w:pPr>
        <w:keepNext/>
        <w:keepLines/>
        <w:spacing w:after="0"/>
        <w:ind w:firstLine="0"/>
        <w:jc w:val="left"/>
        <w:rPr>
          <w:rFonts w:eastAsia="Times New Roman"/>
        </w:rPr>
      </w:pPr>
      <w:r w:rsidRPr="001E1819">
        <w:rPr>
          <w:rFonts w:eastAsia="Times New Roman"/>
        </w:rPr>
        <w:t>Lauro Cavazos Middle School – 210 N University Ave (Door #2), Lubbock, 79415</w:t>
      </w:r>
    </w:p>
    <w:p w14:paraId="53CD3BDF" w14:textId="77777777" w:rsidR="001E1819" w:rsidRPr="001E1819" w:rsidRDefault="001E1819" w:rsidP="001E1819">
      <w:pPr>
        <w:keepNext/>
        <w:keepLines/>
        <w:spacing w:after="0"/>
        <w:ind w:firstLine="0"/>
        <w:jc w:val="left"/>
        <w:rPr>
          <w:rFonts w:eastAsia="Times New Roman"/>
        </w:rPr>
      </w:pPr>
      <w:r w:rsidRPr="001E1819">
        <w:rPr>
          <w:rFonts w:eastAsia="Times New Roman"/>
        </w:rPr>
        <w:t xml:space="preserve">Lubbock </w:t>
      </w:r>
      <w:proofErr w:type="spellStart"/>
      <w:r w:rsidRPr="001E1819">
        <w:rPr>
          <w:rFonts w:eastAsia="Times New Roman"/>
        </w:rPr>
        <w:t>ISD</w:t>
      </w:r>
      <w:proofErr w:type="spellEnd"/>
      <w:r w:rsidRPr="001E1819">
        <w:rPr>
          <w:rFonts w:eastAsia="Times New Roman"/>
        </w:rPr>
        <w:t xml:space="preserve"> Administration Office – 1628 19th St (Door #8), Lubbock, 79401</w:t>
      </w:r>
    </w:p>
    <w:p w14:paraId="037EB43B" w14:textId="77777777" w:rsidR="001E1819" w:rsidRPr="001E1819" w:rsidRDefault="001E1819" w:rsidP="001E1819">
      <w:pPr>
        <w:keepNext/>
        <w:keepLines/>
        <w:spacing w:after="0"/>
        <w:ind w:firstLine="0"/>
        <w:jc w:val="left"/>
        <w:rPr>
          <w:rFonts w:eastAsia="Times New Roman"/>
        </w:rPr>
      </w:pPr>
      <w:r w:rsidRPr="001E1819">
        <w:rPr>
          <w:rFonts w:eastAsia="Times New Roman"/>
        </w:rPr>
        <w:t xml:space="preserve">Lubbock-Cooper </w:t>
      </w:r>
      <w:proofErr w:type="spellStart"/>
      <w:r w:rsidRPr="001E1819">
        <w:rPr>
          <w:rFonts w:eastAsia="Times New Roman"/>
        </w:rPr>
        <w:t>ISD</w:t>
      </w:r>
      <w:proofErr w:type="spellEnd"/>
      <w:r w:rsidRPr="001E1819">
        <w:rPr>
          <w:rFonts w:eastAsia="Times New Roman"/>
        </w:rPr>
        <w:t xml:space="preserve"> Administrative Offices – 13807 Indiana Ave (Door #5), Lubbock, 79423</w:t>
      </w:r>
    </w:p>
    <w:p w14:paraId="2ED4E339" w14:textId="77777777" w:rsidR="001E1819" w:rsidRPr="001E1819" w:rsidRDefault="001E1819" w:rsidP="001E1819">
      <w:pPr>
        <w:keepNext/>
        <w:keepLines/>
        <w:spacing w:after="0"/>
        <w:ind w:firstLine="0"/>
        <w:jc w:val="left"/>
        <w:rPr>
          <w:rFonts w:eastAsia="Times New Roman"/>
        </w:rPr>
      </w:pPr>
      <w:r w:rsidRPr="001E1819">
        <w:rPr>
          <w:rFonts w:eastAsia="Times New Roman"/>
        </w:rPr>
        <w:t>Lubbock-Cooper North Elementary School – 3202 108th St (Door #27 Gym), Lubbock, 79423</w:t>
      </w:r>
    </w:p>
    <w:p w14:paraId="381DC67E" w14:textId="77777777" w:rsidR="001E1819" w:rsidRPr="001E1819" w:rsidRDefault="001E1819" w:rsidP="001E1819">
      <w:pPr>
        <w:keepNext/>
        <w:keepLines/>
        <w:spacing w:after="0"/>
        <w:ind w:firstLine="0"/>
        <w:jc w:val="left"/>
        <w:rPr>
          <w:rFonts w:eastAsia="Times New Roman"/>
        </w:rPr>
      </w:pPr>
      <w:r w:rsidRPr="001E1819">
        <w:rPr>
          <w:rFonts w:eastAsia="Times New Roman"/>
        </w:rPr>
        <w:t>Mae Simmons Community Center – 2004 Oak Ave (Activity Room), Lubbock, 79403</w:t>
      </w:r>
    </w:p>
    <w:p w14:paraId="69549FDF" w14:textId="77777777" w:rsidR="001E1819" w:rsidRPr="001E1819" w:rsidRDefault="001E1819" w:rsidP="001E1819">
      <w:pPr>
        <w:keepNext/>
        <w:keepLines/>
        <w:spacing w:after="0"/>
        <w:ind w:firstLine="0"/>
        <w:jc w:val="left"/>
        <w:rPr>
          <w:rFonts w:eastAsia="Times New Roman"/>
        </w:rPr>
      </w:pPr>
      <w:r w:rsidRPr="001E1819">
        <w:rPr>
          <w:rFonts w:eastAsia="Times New Roman"/>
        </w:rPr>
        <w:t>Maggie Trejo Supercenter – 3200 Amherst St (Rodgers Community Center Social Hall), Lubbock, 79415</w:t>
      </w:r>
    </w:p>
    <w:p w14:paraId="6E860E84" w14:textId="77777777" w:rsidR="001E1819" w:rsidRPr="001E1819" w:rsidRDefault="001E1819" w:rsidP="001E1819">
      <w:pPr>
        <w:keepNext/>
        <w:keepLines/>
        <w:spacing w:after="0"/>
        <w:ind w:firstLine="0"/>
        <w:jc w:val="left"/>
        <w:rPr>
          <w:rFonts w:eastAsia="Times New Roman"/>
        </w:rPr>
      </w:pPr>
      <w:r w:rsidRPr="001E1819">
        <w:rPr>
          <w:rFonts w:eastAsia="Times New Roman"/>
        </w:rPr>
        <w:t>New Deal Community Clubhouse – 309 S Monroe Ave (Community Room), New Deal, 79350</w:t>
      </w:r>
    </w:p>
    <w:p w14:paraId="27E7DC5C" w14:textId="77777777" w:rsidR="001E1819" w:rsidRPr="001E1819" w:rsidRDefault="001E1819" w:rsidP="001E1819">
      <w:pPr>
        <w:keepNext/>
        <w:keepLines/>
        <w:spacing w:after="0"/>
        <w:ind w:firstLine="0"/>
        <w:jc w:val="left"/>
        <w:rPr>
          <w:rFonts w:eastAsia="Times New Roman"/>
        </w:rPr>
      </w:pPr>
      <w:r w:rsidRPr="001E1819">
        <w:rPr>
          <w:rFonts w:eastAsia="Times New Roman"/>
        </w:rPr>
        <w:t xml:space="preserve">Parsons Elementary School – 2811 58th St (Door </w:t>
      </w:r>
      <w:proofErr w:type="spellStart"/>
      <w:r w:rsidRPr="001E1819">
        <w:rPr>
          <w:rFonts w:eastAsia="Times New Roman"/>
        </w:rPr>
        <w:t>G2</w:t>
      </w:r>
      <w:proofErr w:type="spellEnd"/>
      <w:r w:rsidRPr="001E1819">
        <w:rPr>
          <w:rFonts w:eastAsia="Times New Roman"/>
        </w:rPr>
        <w:t xml:space="preserve"> Gym), Lubbock, 79413</w:t>
      </w:r>
    </w:p>
    <w:p w14:paraId="04FD7963" w14:textId="77777777" w:rsidR="001E1819" w:rsidRPr="001E1819" w:rsidRDefault="001E1819" w:rsidP="001E1819">
      <w:pPr>
        <w:keepNext/>
        <w:keepLines/>
        <w:spacing w:after="0"/>
        <w:ind w:firstLine="0"/>
        <w:jc w:val="left"/>
        <w:rPr>
          <w:rFonts w:eastAsia="Times New Roman"/>
        </w:rPr>
      </w:pPr>
      <w:r w:rsidRPr="001E1819">
        <w:rPr>
          <w:rFonts w:eastAsia="Times New Roman"/>
        </w:rPr>
        <w:t>Patterson Library – 1836 Parkway Dr (Community Room), Lubbock, 79403</w:t>
      </w:r>
    </w:p>
    <w:p w14:paraId="0B2674C7" w14:textId="77777777" w:rsidR="001E1819" w:rsidRPr="001E1819" w:rsidRDefault="001E1819" w:rsidP="001E1819">
      <w:pPr>
        <w:keepNext/>
        <w:keepLines/>
        <w:spacing w:after="0"/>
        <w:ind w:firstLine="0"/>
        <w:jc w:val="left"/>
        <w:rPr>
          <w:rFonts w:eastAsia="Times New Roman"/>
        </w:rPr>
      </w:pPr>
      <w:r w:rsidRPr="001E1819">
        <w:rPr>
          <w:rFonts w:eastAsia="Times New Roman"/>
        </w:rPr>
        <w:t xml:space="preserve">Roosevelt </w:t>
      </w:r>
      <w:proofErr w:type="spellStart"/>
      <w:r w:rsidRPr="001E1819">
        <w:rPr>
          <w:rFonts w:eastAsia="Times New Roman"/>
        </w:rPr>
        <w:t>ISD</w:t>
      </w:r>
      <w:proofErr w:type="spellEnd"/>
      <w:r w:rsidRPr="001E1819">
        <w:rPr>
          <w:rFonts w:eastAsia="Times New Roman"/>
        </w:rPr>
        <w:t xml:space="preserve"> Gymnasium (Door </w:t>
      </w:r>
      <w:proofErr w:type="spellStart"/>
      <w:r w:rsidRPr="001E1819">
        <w:rPr>
          <w:rFonts w:eastAsia="Times New Roman"/>
        </w:rPr>
        <w:t>A3</w:t>
      </w:r>
      <w:proofErr w:type="spellEnd"/>
      <w:r w:rsidRPr="001E1819">
        <w:rPr>
          <w:rFonts w:eastAsia="Times New Roman"/>
        </w:rPr>
        <w:t>) – 1301 CR 3300, Lubbock, 79403</w:t>
      </w:r>
    </w:p>
    <w:p w14:paraId="5D5AB767" w14:textId="77777777" w:rsidR="001E1819" w:rsidRPr="001E1819" w:rsidRDefault="001E1819" w:rsidP="001E1819">
      <w:pPr>
        <w:keepNext/>
        <w:keepLines/>
        <w:spacing w:after="0"/>
        <w:ind w:firstLine="0"/>
        <w:jc w:val="left"/>
        <w:rPr>
          <w:rFonts w:eastAsia="Times New Roman"/>
        </w:rPr>
      </w:pPr>
      <w:r w:rsidRPr="001E1819">
        <w:rPr>
          <w:rFonts w:eastAsia="Times New Roman"/>
        </w:rPr>
        <w:t>Roy W. Roberts Elementary School – 7901 Avenue P (Door #8 Gym), Lubbock, 79423</w:t>
      </w:r>
    </w:p>
    <w:p w14:paraId="7C3AE4B3" w14:textId="77777777" w:rsidR="001E1819" w:rsidRPr="001E1819" w:rsidRDefault="001E1819" w:rsidP="001E1819">
      <w:pPr>
        <w:keepNext/>
        <w:keepLines/>
        <w:spacing w:after="0"/>
        <w:ind w:firstLine="0"/>
        <w:jc w:val="left"/>
        <w:rPr>
          <w:rFonts w:eastAsia="Times New Roman"/>
        </w:rPr>
      </w:pPr>
      <w:r w:rsidRPr="001E1819">
        <w:rPr>
          <w:rFonts w:eastAsia="Times New Roman"/>
        </w:rPr>
        <w:t>Shallowater Community Center – 902 Avenue H (Community Room), Shallowater, 79363</w:t>
      </w:r>
    </w:p>
    <w:p w14:paraId="7A6491A6" w14:textId="77777777" w:rsidR="001E1819" w:rsidRPr="001E1819" w:rsidRDefault="001E1819" w:rsidP="001E1819">
      <w:pPr>
        <w:keepNext/>
        <w:keepLines/>
        <w:spacing w:after="0"/>
        <w:ind w:firstLine="0"/>
        <w:jc w:val="left"/>
        <w:rPr>
          <w:rFonts w:eastAsia="Times New Roman"/>
        </w:rPr>
      </w:pPr>
      <w:r w:rsidRPr="001E1819">
        <w:rPr>
          <w:rFonts w:eastAsia="Times New Roman"/>
        </w:rPr>
        <w:t>Slaton Community Clubhouse – 750 W Garza St (Community Room), Slaton, 79364</w:t>
      </w:r>
    </w:p>
    <w:p w14:paraId="7F34796C" w14:textId="77777777" w:rsidR="001E1819" w:rsidRPr="001E1819" w:rsidRDefault="001E1819" w:rsidP="001E1819">
      <w:pPr>
        <w:keepNext/>
        <w:keepLines/>
        <w:spacing w:after="0"/>
        <w:ind w:firstLine="0"/>
        <w:jc w:val="left"/>
        <w:rPr>
          <w:rFonts w:eastAsia="Times New Roman"/>
        </w:rPr>
      </w:pPr>
      <w:r w:rsidRPr="001E1819">
        <w:rPr>
          <w:rFonts w:eastAsia="Times New Roman"/>
        </w:rPr>
        <w:t>South Plains Church of Christ – 6802 Elkhart Ave (Door 1 to Family Life Center), Lubbock, 79424</w:t>
      </w:r>
    </w:p>
    <w:p w14:paraId="1B2328A3" w14:textId="77777777" w:rsidR="001E1819" w:rsidRPr="001E1819" w:rsidRDefault="001E1819" w:rsidP="001E1819">
      <w:pPr>
        <w:keepNext/>
        <w:keepLines/>
        <w:spacing w:after="0"/>
        <w:ind w:firstLine="0"/>
        <w:jc w:val="left"/>
        <w:rPr>
          <w:rFonts w:eastAsia="Times New Roman"/>
        </w:rPr>
      </w:pPr>
      <w:r w:rsidRPr="001E1819">
        <w:rPr>
          <w:rFonts w:eastAsia="Times New Roman"/>
        </w:rPr>
        <w:t>Sunset Church of Christ (Powerhouse) – 3625 34th St, Lubbock, 79410</w:t>
      </w:r>
    </w:p>
    <w:p w14:paraId="2EDAA732" w14:textId="77777777" w:rsidR="001E1819" w:rsidRPr="001E1819" w:rsidRDefault="001E1819" w:rsidP="001E1819">
      <w:pPr>
        <w:keepNext/>
        <w:keepLines/>
        <w:spacing w:after="0"/>
        <w:ind w:firstLine="0"/>
        <w:jc w:val="left"/>
        <w:rPr>
          <w:rFonts w:eastAsia="Times New Roman"/>
        </w:rPr>
      </w:pPr>
      <w:r w:rsidRPr="001E1819">
        <w:rPr>
          <w:rFonts w:eastAsia="Times New Roman"/>
        </w:rPr>
        <w:t xml:space="preserve">Sutherlands </w:t>
      </w:r>
      <w:proofErr w:type="spellStart"/>
      <w:r w:rsidRPr="001E1819">
        <w:rPr>
          <w:rFonts w:eastAsia="Times New Roman"/>
        </w:rPr>
        <w:t>HomeBase</w:t>
      </w:r>
      <w:proofErr w:type="spellEnd"/>
      <w:r w:rsidRPr="001E1819">
        <w:rPr>
          <w:rFonts w:eastAsia="Times New Roman"/>
        </w:rPr>
        <w:t xml:space="preserve"> – 3701 50th St (Near Lighting Section), Lubbock, 79413</w:t>
      </w:r>
    </w:p>
    <w:p w14:paraId="154CE290" w14:textId="77777777" w:rsidR="001E1819" w:rsidRPr="001E1819" w:rsidRDefault="001E1819" w:rsidP="001E1819">
      <w:pPr>
        <w:keepNext/>
        <w:keepLines/>
        <w:spacing w:after="0"/>
        <w:ind w:firstLine="0"/>
        <w:jc w:val="left"/>
        <w:rPr>
          <w:rFonts w:eastAsia="Times New Roman"/>
        </w:rPr>
      </w:pPr>
      <w:r w:rsidRPr="001E1819">
        <w:rPr>
          <w:rFonts w:eastAsia="Times New Roman"/>
        </w:rPr>
        <w:t>Texas Tech University Student Union Building – 15th St and Akron Avenue (Red Raider Ballroom Room 118), Lubbock, 79409</w:t>
      </w:r>
    </w:p>
    <w:p w14:paraId="419C6709" w14:textId="77777777" w:rsidR="001E1819" w:rsidRPr="001E1819" w:rsidRDefault="001E1819" w:rsidP="001E1819">
      <w:pPr>
        <w:keepNext/>
        <w:keepLines/>
        <w:spacing w:after="0"/>
        <w:ind w:firstLine="0"/>
        <w:jc w:val="left"/>
        <w:rPr>
          <w:rFonts w:eastAsia="Times New Roman"/>
        </w:rPr>
      </w:pPr>
      <w:proofErr w:type="spellStart"/>
      <w:r w:rsidRPr="001E1819">
        <w:rPr>
          <w:rFonts w:eastAsia="Times New Roman"/>
        </w:rPr>
        <w:t>UMC</w:t>
      </w:r>
      <w:proofErr w:type="spellEnd"/>
      <w:r w:rsidRPr="001E1819">
        <w:rPr>
          <w:rFonts w:eastAsia="Times New Roman"/>
        </w:rPr>
        <w:t xml:space="preserve"> Medical Center – 602 Indiana Ave (Lobby), Lubbock, 79415</w:t>
      </w:r>
    </w:p>
    <w:p w14:paraId="28298B01" w14:textId="77777777" w:rsidR="001E1819" w:rsidRPr="001E1819" w:rsidRDefault="001E1819" w:rsidP="001E1819">
      <w:pPr>
        <w:keepNext/>
        <w:keepLines/>
        <w:spacing w:after="0"/>
        <w:ind w:firstLine="0"/>
        <w:jc w:val="left"/>
        <w:rPr>
          <w:rFonts w:eastAsia="Times New Roman"/>
        </w:rPr>
      </w:pPr>
      <w:r w:rsidRPr="001E1819">
        <w:rPr>
          <w:rFonts w:eastAsia="Times New Roman"/>
        </w:rPr>
        <w:t>Victory Life Church – 12401 Slide Rd (Main Entrance), Lubbock, 79424</w:t>
      </w:r>
    </w:p>
    <w:p w14:paraId="5CC66AD2" w14:textId="77777777" w:rsidR="001E1819" w:rsidRPr="001E1819" w:rsidRDefault="001E1819" w:rsidP="001E1819">
      <w:pPr>
        <w:tabs>
          <w:tab w:val="center" w:pos="5040"/>
        </w:tabs>
        <w:spacing w:after="0"/>
        <w:ind w:firstLine="0"/>
        <w:jc w:val="left"/>
        <w:rPr>
          <w:rFonts w:eastAsia="Times New Roman"/>
        </w:rPr>
        <w:sectPr w:rsidR="001E1819" w:rsidRPr="001E1819" w:rsidSect="001E1819">
          <w:footerReference w:type="default" r:id="rId14"/>
          <w:pgSz w:w="12240" w:h="15840"/>
          <w:pgMar w:top="1440" w:right="1440" w:bottom="1440" w:left="1440" w:header="720" w:footer="720" w:gutter="0"/>
          <w:pgNumType w:start="1"/>
          <w:cols w:space="720"/>
          <w:docGrid w:linePitch="326"/>
        </w:sectPr>
      </w:pPr>
      <w:r w:rsidRPr="001E1819">
        <w:rPr>
          <w:rFonts w:eastAsia="Times New Roman"/>
        </w:rPr>
        <w:t>YWCA – 6501 University Ave (Event Room), Lubbock, 79413</w:t>
      </w:r>
    </w:p>
    <w:p w14:paraId="42FCE2BD" w14:textId="77777777" w:rsidR="001E1819" w:rsidRPr="001E1819" w:rsidRDefault="001E1819" w:rsidP="001E1819">
      <w:pPr>
        <w:tabs>
          <w:tab w:val="center" w:pos="4680"/>
          <w:tab w:val="right" w:pos="9360"/>
        </w:tabs>
        <w:spacing w:after="0"/>
        <w:ind w:firstLine="0"/>
        <w:jc w:val="center"/>
        <w:rPr>
          <w:rFonts w:eastAsia="Times New Roman"/>
          <w:b/>
          <w:u w:val="single"/>
        </w:rPr>
      </w:pPr>
      <w:r w:rsidRPr="001E1819">
        <w:rPr>
          <w:rFonts w:eastAsia="Times New Roman"/>
          <w:b/>
          <w:u w:val="single"/>
        </w:rPr>
        <w:lastRenderedPageBreak/>
        <w:t>EXHIBIT B</w:t>
      </w:r>
    </w:p>
    <w:p w14:paraId="7A934E70" w14:textId="77777777" w:rsidR="001E1819" w:rsidRPr="001E1819" w:rsidRDefault="001E1819" w:rsidP="001E1819">
      <w:pPr>
        <w:spacing w:after="0"/>
        <w:ind w:firstLine="0"/>
        <w:jc w:val="center"/>
        <w:rPr>
          <w:rFonts w:eastAsia="Times New Roman"/>
        </w:rPr>
      </w:pPr>
    </w:p>
    <w:p w14:paraId="00352078" w14:textId="77777777" w:rsidR="001E1819" w:rsidRPr="001E1819" w:rsidRDefault="001E1819" w:rsidP="001E1819">
      <w:pPr>
        <w:spacing w:after="0"/>
        <w:ind w:firstLine="0"/>
        <w:jc w:val="center"/>
        <w:rPr>
          <w:rFonts w:eastAsia="Times New Roman"/>
          <w:b/>
        </w:rPr>
      </w:pPr>
      <w:r w:rsidRPr="001E1819">
        <w:rPr>
          <w:rFonts w:eastAsia="Times New Roman"/>
          <w:b/>
        </w:rPr>
        <w:t xml:space="preserve">EARLY VOTING POLLING LOCATIONS AND TIMES – </w:t>
      </w:r>
      <w:r w:rsidRPr="001E1819">
        <w:rPr>
          <w:rFonts w:eastAsia="Times New Roman"/>
          <w:b/>
          <w:bCs/>
        </w:rPr>
        <w:t xml:space="preserve">CROSBY COUNTY </w:t>
      </w:r>
    </w:p>
    <w:p w14:paraId="112B3FCA" w14:textId="77777777" w:rsidR="001E1819" w:rsidRPr="001E1819" w:rsidRDefault="001E1819" w:rsidP="001E1819">
      <w:pPr>
        <w:spacing w:after="0"/>
        <w:ind w:firstLine="0"/>
        <w:jc w:val="center"/>
        <w:rPr>
          <w:rFonts w:eastAsia="Times New Roman"/>
          <w:b/>
        </w:rPr>
      </w:pPr>
    </w:p>
    <w:p w14:paraId="433AD198" w14:textId="77777777" w:rsidR="001E1819" w:rsidRPr="001E1819" w:rsidRDefault="001E1819" w:rsidP="001E1819">
      <w:pPr>
        <w:spacing w:after="0"/>
        <w:ind w:firstLine="0"/>
        <w:jc w:val="left"/>
        <w:rPr>
          <w:rFonts w:eastAsia="Times New Roman"/>
          <w:b/>
        </w:rPr>
      </w:pPr>
    </w:p>
    <w:tbl>
      <w:tblPr>
        <w:tblStyle w:val="TableGrid70"/>
        <w:tblW w:w="471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1E1819" w:rsidRPr="001E1819" w14:paraId="38E9A6A0" w14:textId="77777777" w:rsidTr="00FC1C58">
        <w:trPr>
          <w:jc w:val="center"/>
        </w:trPr>
        <w:tc>
          <w:tcPr>
            <w:tcW w:w="5000" w:type="pct"/>
          </w:tcPr>
          <w:p w14:paraId="428798AE" w14:textId="77777777" w:rsidR="001E1819" w:rsidRPr="001E1819" w:rsidRDefault="001E1819" w:rsidP="001E1819">
            <w:pPr>
              <w:spacing w:after="120"/>
              <w:ind w:firstLine="0"/>
              <w:jc w:val="center"/>
              <w:rPr>
                <w:rFonts w:eastAsia="Arial"/>
                <w:b/>
                <w:u w:val="single"/>
              </w:rPr>
            </w:pPr>
            <w:bookmarkStart w:id="7" w:name="_Hlk29822222"/>
            <w:r w:rsidRPr="001E1819">
              <w:rPr>
                <w:rFonts w:eastAsia="Arial"/>
                <w:b/>
                <w:u w:val="single"/>
              </w:rPr>
              <w:t>Main Early Voting Location:</w:t>
            </w:r>
          </w:p>
          <w:p w14:paraId="66F91CCE" w14:textId="77777777" w:rsidR="001E1819" w:rsidRPr="001E1819" w:rsidRDefault="001E1819" w:rsidP="001E1819">
            <w:pPr>
              <w:spacing w:after="0"/>
              <w:ind w:firstLine="0"/>
              <w:jc w:val="center"/>
              <w:rPr>
                <w:rFonts w:eastAsia="Arial"/>
                <w:bCs/>
              </w:rPr>
            </w:pPr>
            <w:r w:rsidRPr="001E1819">
              <w:rPr>
                <w:rFonts w:eastAsia="Arial"/>
                <w:bCs/>
              </w:rPr>
              <w:t>First Floor of the Crosby County Courthouse</w:t>
            </w:r>
          </w:p>
          <w:p w14:paraId="7DD3039E" w14:textId="77777777" w:rsidR="001E1819" w:rsidRPr="001E1819" w:rsidRDefault="001E1819" w:rsidP="001E1819">
            <w:pPr>
              <w:spacing w:after="0"/>
              <w:ind w:firstLine="0"/>
              <w:jc w:val="center"/>
              <w:rPr>
                <w:rFonts w:eastAsia="Arial"/>
                <w:bCs/>
              </w:rPr>
            </w:pPr>
            <w:r w:rsidRPr="001E1819">
              <w:rPr>
                <w:rFonts w:eastAsia="Arial"/>
                <w:bCs/>
              </w:rPr>
              <w:t xml:space="preserve">201 West Aspen, </w:t>
            </w:r>
            <w:proofErr w:type="spellStart"/>
            <w:r w:rsidRPr="001E1819">
              <w:rPr>
                <w:rFonts w:eastAsia="Arial"/>
                <w:bCs/>
              </w:rPr>
              <w:t>Crsbyton</w:t>
            </w:r>
            <w:proofErr w:type="spellEnd"/>
            <w:r w:rsidRPr="001E1819">
              <w:rPr>
                <w:rFonts w:eastAsia="Arial"/>
                <w:bCs/>
              </w:rPr>
              <w:t>, TX 79322</w:t>
            </w:r>
          </w:p>
          <w:p w14:paraId="233EBD1C" w14:textId="77777777" w:rsidR="001E1819" w:rsidRPr="001E1819" w:rsidRDefault="001E1819" w:rsidP="001E1819">
            <w:pPr>
              <w:spacing w:after="120"/>
              <w:ind w:firstLine="0"/>
              <w:jc w:val="center"/>
              <w:rPr>
                <w:rFonts w:eastAsia="Arial"/>
                <w:u w:val="single"/>
              </w:rPr>
            </w:pPr>
          </w:p>
        </w:tc>
      </w:tr>
      <w:bookmarkEnd w:id="7"/>
      <w:tr w:rsidR="001E1819" w:rsidRPr="001E1819" w14:paraId="7271C51C" w14:textId="77777777" w:rsidTr="00FC1C58">
        <w:trPr>
          <w:trHeight w:val="792"/>
          <w:jc w:val="center"/>
        </w:trPr>
        <w:tc>
          <w:tcPr>
            <w:tcW w:w="5000" w:type="pct"/>
          </w:tcPr>
          <w:p w14:paraId="76AA1E97" w14:textId="77777777" w:rsidR="001E1819" w:rsidRPr="001E1819" w:rsidRDefault="001E1819" w:rsidP="001E1819">
            <w:pPr>
              <w:spacing w:after="120"/>
              <w:ind w:firstLine="0"/>
              <w:jc w:val="center"/>
              <w:rPr>
                <w:rFonts w:eastAsia="Arial"/>
                <w:u w:val="single"/>
              </w:rPr>
            </w:pPr>
            <w:r w:rsidRPr="001E1819">
              <w:rPr>
                <w:rFonts w:eastAsia="Arial"/>
                <w:u w:val="single"/>
              </w:rPr>
              <w:t>Hours</w:t>
            </w:r>
          </w:p>
          <w:p w14:paraId="77647838" w14:textId="77777777" w:rsidR="001E1819" w:rsidRPr="001E1819" w:rsidRDefault="001E1819" w:rsidP="001E1819">
            <w:pPr>
              <w:spacing w:after="120"/>
              <w:ind w:firstLine="0"/>
              <w:jc w:val="center"/>
              <w:rPr>
                <w:rFonts w:eastAsia="Times New Roman"/>
              </w:rPr>
            </w:pPr>
            <w:r w:rsidRPr="001E1819">
              <w:rPr>
                <w:rFonts w:eastAsia="Times New Roman"/>
              </w:rPr>
              <w:t>October 19 - 23, 2026, 8:00 a.m. - 5:00 p.m.</w:t>
            </w:r>
          </w:p>
          <w:p w14:paraId="6464F5CD" w14:textId="77777777" w:rsidR="001E1819" w:rsidRPr="001E1819" w:rsidRDefault="001E1819" w:rsidP="001E1819">
            <w:pPr>
              <w:spacing w:after="120"/>
              <w:ind w:firstLine="0"/>
              <w:jc w:val="center"/>
              <w:rPr>
                <w:rFonts w:eastAsia="Times New Roman"/>
              </w:rPr>
            </w:pPr>
            <w:r w:rsidRPr="001E1819">
              <w:rPr>
                <w:rFonts w:eastAsia="Times New Roman"/>
              </w:rPr>
              <w:t xml:space="preserve">October 24, 2026, 7:00 a.m. - </w:t>
            </w:r>
            <w:proofErr w:type="spellStart"/>
            <w:r w:rsidRPr="001E1819">
              <w:rPr>
                <w:rFonts w:eastAsia="Times New Roman"/>
              </w:rPr>
              <w:t>7:00p.m</w:t>
            </w:r>
            <w:proofErr w:type="spellEnd"/>
            <w:r w:rsidRPr="001E1819">
              <w:rPr>
                <w:rFonts w:eastAsia="Times New Roman"/>
              </w:rPr>
              <w:t>.</w:t>
            </w:r>
          </w:p>
          <w:p w14:paraId="1036A440" w14:textId="77777777" w:rsidR="001E1819" w:rsidRPr="001E1819" w:rsidRDefault="001E1819" w:rsidP="001E1819">
            <w:pPr>
              <w:spacing w:after="120"/>
              <w:ind w:firstLine="0"/>
              <w:jc w:val="center"/>
              <w:rPr>
                <w:rFonts w:eastAsia="Times New Roman"/>
              </w:rPr>
            </w:pPr>
            <w:r w:rsidRPr="001E1819">
              <w:rPr>
                <w:rFonts w:eastAsia="Times New Roman"/>
              </w:rPr>
              <w:t>October 25, 2026, 10:00 a.m. - 4:00 p.m.</w:t>
            </w:r>
          </w:p>
          <w:p w14:paraId="3E25E467" w14:textId="7FF422FB" w:rsidR="001E1819" w:rsidRDefault="001E1819" w:rsidP="001E1819">
            <w:pPr>
              <w:spacing w:after="120"/>
              <w:ind w:firstLine="0"/>
              <w:jc w:val="center"/>
              <w:rPr>
                <w:rFonts w:eastAsia="Times New Roman"/>
              </w:rPr>
            </w:pPr>
            <w:r w:rsidRPr="001E1819">
              <w:rPr>
                <w:rFonts w:eastAsia="Times New Roman"/>
              </w:rPr>
              <w:t>October 26 - 30, 2026, 7:00 a.m. - 7:00 p.m.</w:t>
            </w:r>
          </w:p>
          <w:p w14:paraId="12F9D2AE" w14:textId="77777777" w:rsidR="001E1819" w:rsidRPr="001E1819" w:rsidRDefault="001E1819" w:rsidP="001E1819">
            <w:pPr>
              <w:spacing w:after="120"/>
              <w:ind w:firstLine="0"/>
              <w:jc w:val="center"/>
              <w:rPr>
                <w:rFonts w:eastAsia="Times New Roman"/>
                <w:b/>
                <w:bCs/>
                <w:u w:val="single"/>
              </w:rPr>
            </w:pPr>
          </w:p>
          <w:p w14:paraId="4EB826EC" w14:textId="77777777" w:rsidR="001E1819" w:rsidRPr="001E1819" w:rsidRDefault="001E1819" w:rsidP="001E1819">
            <w:pPr>
              <w:spacing w:after="120"/>
              <w:ind w:firstLine="0"/>
              <w:jc w:val="center"/>
              <w:rPr>
                <w:rFonts w:eastAsia="Times New Roman"/>
                <w:b/>
                <w:bCs/>
                <w:u w:val="single"/>
              </w:rPr>
            </w:pPr>
          </w:p>
          <w:p w14:paraId="09BA0DF8" w14:textId="77777777" w:rsidR="001E1819" w:rsidRPr="001E1819" w:rsidRDefault="001E1819" w:rsidP="001E1819">
            <w:pPr>
              <w:spacing w:after="120"/>
              <w:ind w:firstLine="0"/>
              <w:jc w:val="center"/>
              <w:rPr>
                <w:rFonts w:eastAsia="Times New Roman"/>
                <w:b/>
                <w:bCs/>
                <w:u w:val="single"/>
              </w:rPr>
            </w:pPr>
          </w:p>
          <w:p w14:paraId="41B69B97" w14:textId="77777777" w:rsidR="001E1819" w:rsidRPr="001E1819" w:rsidRDefault="001E1819" w:rsidP="001E1819">
            <w:pPr>
              <w:spacing w:after="120"/>
              <w:ind w:firstLine="0"/>
              <w:jc w:val="center"/>
              <w:rPr>
                <w:rFonts w:eastAsia="Times New Roman"/>
                <w:b/>
                <w:bCs/>
                <w:u w:val="single"/>
              </w:rPr>
            </w:pPr>
          </w:p>
          <w:p w14:paraId="157BC80D" w14:textId="77777777" w:rsidR="001E1819" w:rsidRPr="001E1819" w:rsidRDefault="001E1819" w:rsidP="001E1819">
            <w:pPr>
              <w:spacing w:after="120"/>
              <w:ind w:firstLine="0"/>
              <w:jc w:val="center"/>
              <w:rPr>
                <w:rFonts w:eastAsia="Times New Roman"/>
                <w:b/>
                <w:bCs/>
                <w:u w:val="single"/>
              </w:rPr>
            </w:pPr>
          </w:p>
          <w:p w14:paraId="48B6462E" w14:textId="77777777" w:rsidR="001E1819" w:rsidRPr="001E1819" w:rsidRDefault="001E1819" w:rsidP="001E1819">
            <w:pPr>
              <w:spacing w:after="120"/>
              <w:ind w:firstLine="0"/>
              <w:jc w:val="left"/>
              <w:rPr>
                <w:rFonts w:eastAsia="Times New Roman"/>
                <w:b/>
                <w:bCs/>
                <w:u w:val="single"/>
              </w:rPr>
            </w:pPr>
          </w:p>
          <w:p w14:paraId="13AF3A0A" w14:textId="77777777" w:rsidR="001E1819" w:rsidRPr="001E1819" w:rsidRDefault="001E1819" w:rsidP="001E1819">
            <w:pPr>
              <w:spacing w:after="120"/>
              <w:ind w:firstLine="0"/>
              <w:jc w:val="left"/>
              <w:rPr>
                <w:rFonts w:eastAsia="Times New Roman"/>
                <w:b/>
                <w:bCs/>
                <w:u w:val="single"/>
              </w:rPr>
            </w:pPr>
          </w:p>
          <w:p w14:paraId="4452579E" w14:textId="77777777" w:rsidR="001E1819" w:rsidRPr="001E1819" w:rsidRDefault="001E1819" w:rsidP="001E1819">
            <w:pPr>
              <w:spacing w:after="120"/>
              <w:ind w:firstLine="0"/>
              <w:jc w:val="left"/>
              <w:rPr>
                <w:rFonts w:eastAsia="Times New Roman"/>
                <w:b/>
                <w:bCs/>
                <w:u w:val="single"/>
              </w:rPr>
            </w:pPr>
          </w:p>
          <w:p w14:paraId="25F814E7" w14:textId="77777777" w:rsidR="001E1819" w:rsidRPr="001E1819" w:rsidRDefault="001E1819" w:rsidP="001E1819">
            <w:pPr>
              <w:spacing w:after="120"/>
              <w:ind w:firstLine="0"/>
              <w:jc w:val="left"/>
              <w:rPr>
                <w:rFonts w:eastAsia="Times New Roman"/>
                <w:b/>
                <w:bCs/>
                <w:u w:val="single"/>
              </w:rPr>
            </w:pPr>
          </w:p>
          <w:p w14:paraId="3946A6DA" w14:textId="77777777" w:rsidR="001E1819" w:rsidRPr="001E1819" w:rsidRDefault="001E1819" w:rsidP="001E1819">
            <w:pPr>
              <w:spacing w:after="120"/>
              <w:ind w:firstLine="0"/>
              <w:jc w:val="center"/>
              <w:rPr>
                <w:rFonts w:eastAsia="Times New Roman"/>
                <w:b/>
                <w:bCs/>
                <w:u w:val="single"/>
              </w:rPr>
            </w:pPr>
          </w:p>
          <w:p w14:paraId="667BD73A" w14:textId="77777777" w:rsidR="001E1819" w:rsidRPr="001E1819" w:rsidRDefault="001E1819" w:rsidP="001E1819">
            <w:pPr>
              <w:spacing w:after="120"/>
              <w:ind w:firstLine="0"/>
              <w:jc w:val="center"/>
              <w:rPr>
                <w:rFonts w:eastAsia="Times New Roman"/>
                <w:b/>
                <w:bCs/>
                <w:u w:val="single"/>
              </w:rPr>
            </w:pPr>
          </w:p>
          <w:p w14:paraId="37FCCAB3" w14:textId="77777777" w:rsidR="001E1819" w:rsidRPr="001E1819" w:rsidRDefault="001E1819" w:rsidP="001E1819">
            <w:pPr>
              <w:spacing w:after="120"/>
              <w:ind w:firstLine="0"/>
              <w:jc w:val="center"/>
              <w:rPr>
                <w:rFonts w:eastAsia="Times New Roman"/>
                <w:b/>
                <w:bCs/>
                <w:u w:val="single"/>
              </w:rPr>
            </w:pPr>
          </w:p>
          <w:p w14:paraId="77F90DD0" w14:textId="77777777" w:rsidR="001E1819" w:rsidRPr="001E1819" w:rsidRDefault="001E1819" w:rsidP="001E1819">
            <w:pPr>
              <w:spacing w:after="120"/>
              <w:ind w:firstLine="0"/>
              <w:jc w:val="center"/>
              <w:rPr>
                <w:rFonts w:eastAsia="Times New Roman"/>
                <w:b/>
                <w:bCs/>
                <w:u w:val="single"/>
              </w:rPr>
            </w:pPr>
          </w:p>
          <w:p w14:paraId="2893EE22" w14:textId="77777777" w:rsidR="001E1819" w:rsidRPr="001E1819" w:rsidRDefault="001E1819" w:rsidP="001E1819">
            <w:pPr>
              <w:spacing w:after="120"/>
              <w:ind w:firstLine="0"/>
              <w:jc w:val="center"/>
              <w:rPr>
                <w:rFonts w:eastAsia="Times New Roman"/>
                <w:b/>
                <w:bCs/>
                <w:u w:val="single"/>
              </w:rPr>
            </w:pPr>
          </w:p>
          <w:p w14:paraId="4E2354B5" w14:textId="77777777" w:rsidR="001E1819" w:rsidRPr="001E1819" w:rsidRDefault="001E1819" w:rsidP="001E1819">
            <w:pPr>
              <w:spacing w:after="120"/>
              <w:ind w:firstLine="0"/>
              <w:jc w:val="center"/>
              <w:rPr>
                <w:rFonts w:eastAsia="Times New Roman"/>
                <w:b/>
                <w:bCs/>
                <w:u w:val="single"/>
              </w:rPr>
            </w:pPr>
          </w:p>
          <w:p w14:paraId="3C759319" w14:textId="77777777" w:rsidR="001E1819" w:rsidRPr="001E1819" w:rsidRDefault="001E1819" w:rsidP="001E1819">
            <w:pPr>
              <w:spacing w:after="120"/>
              <w:ind w:firstLine="0"/>
              <w:jc w:val="center"/>
              <w:rPr>
                <w:rFonts w:eastAsia="Times New Roman"/>
                <w:b/>
                <w:bCs/>
                <w:u w:val="single"/>
              </w:rPr>
            </w:pPr>
          </w:p>
          <w:p w14:paraId="0598FCC7" w14:textId="77777777" w:rsidR="001E1819" w:rsidRPr="001E1819" w:rsidRDefault="001E1819" w:rsidP="001E1819">
            <w:pPr>
              <w:spacing w:after="120"/>
              <w:ind w:firstLine="0"/>
              <w:jc w:val="center"/>
              <w:rPr>
                <w:rFonts w:eastAsia="Times New Roman"/>
                <w:b/>
                <w:bCs/>
                <w:u w:val="single"/>
              </w:rPr>
            </w:pPr>
          </w:p>
          <w:p w14:paraId="592617D6" w14:textId="77777777" w:rsidR="001E1819" w:rsidRPr="001E1819" w:rsidRDefault="001E1819" w:rsidP="001E1819">
            <w:pPr>
              <w:spacing w:after="120"/>
              <w:ind w:firstLine="0"/>
              <w:jc w:val="center"/>
              <w:rPr>
                <w:rFonts w:eastAsia="Times New Roman"/>
                <w:b/>
                <w:bCs/>
                <w:u w:val="single"/>
              </w:rPr>
            </w:pPr>
          </w:p>
          <w:p w14:paraId="256D59C4" w14:textId="77777777" w:rsidR="001E1819" w:rsidRPr="001E1819" w:rsidRDefault="001E1819" w:rsidP="001E1819">
            <w:pPr>
              <w:spacing w:after="120"/>
              <w:ind w:firstLine="0"/>
              <w:jc w:val="center"/>
              <w:rPr>
                <w:rFonts w:eastAsia="Times New Roman"/>
                <w:b/>
                <w:bCs/>
                <w:u w:val="single"/>
              </w:rPr>
            </w:pPr>
          </w:p>
          <w:p w14:paraId="6F1972B1" w14:textId="77777777" w:rsidR="001E1819" w:rsidRPr="001E1819" w:rsidRDefault="001E1819" w:rsidP="001E1819">
            <w:pPr>
              <w:spacing w:after="120"/>
              <w:ind w:firstLine="0"/>
              <w:jc w:val="center"/>
              <w:rPr>
                <w:rFonts w:eastAsia="Arial"/>
                <w:bCs/>
              </w:rPr>
            </w:pPr>
            <w:r w:rsidRPr="001E1819">
              <w:rPr>
                <w:rFonts w:eastAsia="Times New Roman"/>
                <w:b/>
                <w:bCs/>
                <w:u w:val="single"/>
              </w:rPr>
              <w:lastRenderedPageBreak/>
              <w:t>EXHIBIT B-1</w:t>
            </w:r>
          </w:p>
          <w:p w14:paraId="3E51DCDF" w14:textId="77777777" w:rsidR="001E1819" w:rsidRPr="001E1819" w:rsidRDefault="001E1819" w:rsidP="001E1819">
            <w:pPr>
              <w:spacing w:after="120"/>
              <w:ind w:firstLine="0"/>
              <w:jc w:val="center"/>
              <w:rPr>
                <w:rFonts w:eastAsia="Times New Roman"/>
                <w:b/>
                <w:bCs/>
              </w:rPr>
            </w:pPr>
            <w:r w:rsidRPr="001E1819">
              <w:rPr>
                <w:rFonts w:eastAsia="Times New Roman"/>
                <w:b/>
                <w:bCs/>
              </w:rPr>
              <w:t>EARLY VOTING POLLING LOCATIONS AND TIMES - LUBBOCK COUNTY</w:t>
            </w:r>
          </w:p>
          <w:p w14:paraId="6593387E" w14:textId="77777777" w:rsidR="001E1819" w:rsidRPr="001E1819" w:rsidRDefault="001E1819" w:rsidP="001E1819">
            <w:pPr>
              <w:spacing w:after="120"/>
              <w:ind w:firstLine="0"/>
              <w:jc w:val="center"/>
              <w:rPr>
                <w:rFonts w:eastAsia="Arial"/>
                <w:bCs/>
              </w:rPr>
            </w:pPr>
          </w:p>
          <w:p w14:paraId="5BEB1FAD" w14:textId="77777777" w:rsidR="001E1819" w:rsidRPr="001E1819" w:rsidRDefault="001E1819" w:rsidP="001E1819">
            <w:pPr>
              <w:spacing w:after="120"/>
              <w:ind w:firstLine="0"/>
              <w:jc w:val="center"/>
              <w:rPr>
                <w:rFonts w:eastAsia="Arial"/>
                <w:bCs/>
              </w:rPr>
            </w:pPr>
            <w:r w:rsidRPr="001E1819">
              <w:rPr>
                <w:rFonts w:eastAsia="Times New Roman"/>
                <w:b/>
                <w:bCs/>
                <w:u w:val="single"/>
              </w:rPr>
              <w:t>Main Early Voting Location:</w:t>
            </w:r>
          </w:p>
          <w:p w14:paraId="662B0AE2" w14:textId="77777777" w:rsidR="001E1819" w:rsidRPr="001E1819" w:rsidRDefault="001E1819" w:rsidP="001E1819">
            <w:pPr>
              <w:spacing w:after="120"/>
              <w:ind w:firstLine="0"/>
              <w:jc w:val="center"/>
              <w:rPr>
                <w:rFonts w:eastAsia="Arial"/>
                <w:bCs/>
              </w:rPr>
            </w:pPr>
            <w:r w:rsidRPr="001E1819">
              <w:rPr>
                <w:rFonts w:eastAsia="Times New Roman"/>
              </w:rPr>
              <w:t>Lubbock County Elections Office</w:t>
            </w:r>
          </w:p>
          <w:p w14:paraId="1C4D748B" w14:textId="77777777" w:rsidR="001E1819" w:rsidRPr="001E1819" w:rsidRDefault="001E1819" w:rsidP="001E1819">
            <w:pPr>
              <w:spacing w:after="120"/>
              <w:ind w:firstLine="0"/>
              <w:jc w:val="center"/>
              <w:rPr>
                <w:rFonts w:eastAsia="Arial"/>
                <w:bCs/>
              </w:rPr>
            </w:pPr>
            <w:r w:rsidRPr="001E1819">
              <w:rPr>
                <w:rFonts w:eastAsia="Times New Roman"/>
              </w:rPr>
              <w:t>1308 Crickets Ave, Lubbock, TX 79401</w:t>
            </w:r>
          </w:p>
          <w:p w14:paraId="627CB64F" w14:textId="77777777" w:rsidR="001E1819" w:rsidRPr="001E1819" w:rsidRDefault="001E1819" w:rsidP="001E1819">
            <w:pPr>
              <w:spacing w:after="120"/>
              <w:ind w:firstLine="0"/>
              <w:jc w:val="center"/>
              <w:rPr>
                <w:rFonts w:eastAsia="Arial"/>
                <w:bCs/>
              </w:rPr>
            </w:pPr>
            <w:r w:rsidRPr="001E1819">
              <w:rPr>
                <w:rFonts w:eastAsia="Times New Roman"/>
              </w:rPr>
              <w:t>Room: Public Room</w:t>
            </w:r>
          </w:p>
          <w:p w14:paraId="656AEF48" w14:textId="77777777" w:rsidR="001E1819" w:rsidRPr="001E1819" w:rsidRDefault="001E1819" w:rsidP="001E1819">
            <w:pPr>
              <w:spacing w:after="120"/>
              <w:ind w:firstLine="0"/>
              <w:jc w:val="center"/>
              <w:rPr>
                <w:rFonts w:eastAsia="Arial"/>
                <w:bCs/>
              </w:rPr>
            </w:pPr>
            <w:r w:rsidRPr="001E1819">
              <w:rPr>
                <w:rFonts w:eastAsia="Times New Roman"/>
              </w:rPr>
              <w:t>Dates: Monday, October 19 – Friday, October 30, 2026</w:t>
            </w:r>
          </w:p>
          <w:p w14:paraId="526A7D4A" w14:textId="77777777" w:rsidR="001E1819" w:rsidRPr="001E1819" w:rsidRDefault="001E1819" w:rsidP="001E1819">
            <w:pPr>
              <w:spacing w:after="120"/>
              <w:ind w:firstLine="0"/>
              <w:jc w:val="center"/>
              <w:rPr>
                <w:rFonts w:eastAsia="Arial"/>
                <w:bCs/>
              </w:rPr>
            </w:pPr>
            <w:r w:rsidRPr="001E1819">
              <w:rPr>
                <w:rFonts w:eastAsia="Times New Roman"/>
              </w:rPr>
              <w:t>Times: 8:00 a.m. – 8:00 p.m.</w:t>
            </w:r>
          </w:p>
          <w:p w14:paraId="5A555B72" w14:textId="77777777" w:rsidR="001E1819" w:rsidRPr="001E1819" w:rsidRDefault="001E1819" w:rsidP="001E1819">
            <w:pPr>
              <w:spacing w:after="120"/>
              <w:ind w:firstLine="0"/>
              <w:jc w:val="center"/>
              <w:rPr>
                <w:rFonts w:eastAsia="Times New Roman"/>
              </w:rPr>
            </w:pPr>
            <w:r w:rsidRPr="001E1819">
              <w:rPr>
                <w:rFonts w:eastAsia="Times New Roman"/>
              </w:rPr>
              <w:t>EXCEPT Sunday, October 25: 12:00 p.m. – 6:00 p.m.</w:t>
            </w:r>
          </w:p>
          <w:p w14:paraId="17A1FCE8" w14:textId="77777777" w:rsidR="001E1819" w:rsidRPr="001E1819" w:rsidRDefault="001E1819" w:rsidP="001E1819">
            <w:pPr>
              <w:spacing w:after="120"/>
              <w:ind w:firstLine="0"/>
              <w:jc w:val="center"/>
              <w:rPr>
                <w:rFonts w:eastAsia="Arial"/>
                <w:bCs/>
              </w:rPr>
            </w:pPr>
          </w:p>
          <w:p w14:paraId="3C70179D" w14:textId="77777777" w:rsidR="001E1819" w:rsidRPr="001E1819" w:rsidRDefault="001E1819" w:rsidP="001E1819">
            <w:pPr>
              <w:spacing w:after="120"/>
              <w:ind w:firstLine="0"/>
              <w:jc w:val="center"/>
              <w:rPr>
                <w:rFonts w:eastAsia="Arial"/>
                <w:bCs/>
              </w:rPr>
            </w:pPr>
            <w:r w:rsidRPr="001E1819">
              <w:rPr>
                <w:rFonts w:eastAsia="Times New Roman"/>
                <w:b/>
                <w:bCs/>
                <w:u w:val="single"/>
              </w:rPr>
              <w:t>Branch Early Voting Locations (same dates and times as above):</w:t>
            </w:r>
          </w:p>
          <w:p w14:paraId="3346B8E1" w14:textId="77777777" w:rsidR="001E1819" w:rsidRPr="001E1819" w:rsidRDefault="001E1819" w:rsidP="001E1819">
            <w:pPr>
              <w:spacing w:after="120"/>
              <w:ind w:firstLine="0"/>
              <w:jc w:val="center"/>
              <w:rPr>
                <w:rFonts w:eastAsia="Arial"/>
                <w:bCs/>
              </w:rPr>
            </w:pPr>
            <w:r w:rsidRPr="001E1819">
              <w:rPr>
                <w:rFonts w:eastAsia="Times New Roman"/>
              </w:rPr>
              <w:t>United – 2630 Parkway Dr., Lubbock, TX 79403</w:t>
            </w:r>
          </w:p>
          <w:p w14:paraId="3B2F5738" w14:textId="77777777" w:rsidR="001E1819" w:rsidRPr="001E1819" w:rsidRDefault="001E1819" w:rsidP="001E1819">
            <w:pPr>
              <w:spacing w:after="120"/>
              <w:ind w:firstLine="0"/>
              <w:jc w:val="center"/>
              <w:rPr>
                <w:rFonts w:eastAsia="Arial"/>
                <w:bCs/>
              </w:rPr>
            </w:pPr>
            <w:r w:rsidRPr="001E1819">
              <w:rPr>
                <w:rFonts w:eastAsia="Times New Roman"/>
              </w:rPr>
              <w:t>United – 401 Slide Road, Lubbock, TX 79416</w:t>
            </w:r>
          </w:p>
          <w:p w14:paraId="2231E420" w14:textId="77777777" w:rsidR="001E1819" w:rsidRPr="001E1819" w:rsidRDefault="001E1819" w:rsidP="001E1819">
            <w:pPr>
              <w:spacing w:after="120"/>
              <w:ind w:firstLine="0"/>
              <w:jc w:val="center"/>
              <w:rPr>
                <w:rFonts w:eastAsia="Arial"/>
                <w:bCs/>
              </w:rPr>
            </w:pPr>
            <w:r w:rsidRPr="001E1819">
              <w:rPr>
                <w:rFonts w:eastAsia="Times New Roman"/>
              </w:rPr>
              <w:t>United – 6313 4th St., Lubbock, TX 79416</w:t>
            </w:r>
          </w:p>
          <w:p w14:paraId="6F095EDD" w14:textId="77777777" w:rsidR="001E1819" w:rsidRPr="001E1819" w:rsidRDefault="001E1819" w:rsidP="001E1819">
            <w:pPr>
              <w:spacing w:after="120"/>
              <w:ind w:firstLine="0"/>
              <w:jc w:val="center"/>
              <w:rPr>
                <w:rFonts w:eastAsia="Arial"/>
                <w:bCs/>
              </w:rPr>
            </w:pPr>
            <w:r w:rsidRPr="001E1819">
              <w:rPr>
                <w:rFonts w:eastAsia="Times New Roman"/>
              </w:rPr>
              <w:t>United – 1701 50th St., Lubbock, TX 79412</w:t>
            </w:r>
          </w:p>
          <w:p w14:paraId="558929D0" w14:textId="77777777" w:rsidR="001E1819" w:rsidRPr="001E1819" w:rsidRDefault="001E1819" w:rsidP="001E1819">
            <w:pPr>
              <w:spacing w:after="120"/>
              <w:ind w:firstLine="0"/>
              <w:jc w:val="center"/>
              <w:rPr>
                <w:rFonts w:eastAsia="Arial"/>
                <w:bCs/>
              </w:rPr>
            </w:pPr>
            <w:r w:rsidRPr="001E1819">
              <w:rPr>
                <w:rFonts w:eastAsia="Times New Roman"/>
              </w:rPr>
              <w:t>United – 2703 82nd St., Lubbock, TX 79423</w:t>
            </w:r>
          </w:p>
          <w:p w14:paraId="0A15EF33" w14:textId="77777777" w:rsidR="001E1819" w:rsidRPr="001E1819" w:rsidRDefault="001E1819" w:rsidP="001E1819">
            <w:pPr>
              <w:spacing w:after="120"/>
              <w:ind w:firstLine="0"/>
              <w:jc w:val="center"/>
              <w:rPr>
                <w:rFonts w:eastAsia="Arial"/>
                <w:bCs/>
              </w:rPr>
            </w:pPr>
            <w:r w:rsidRPr="001E1819">
              <w:rPr>
                <w:rFonts w:eastAsia="Times New Roman"/>
              </w:rPr>
              <w:t>United – 8010 Frankford Ave., Lubbock, TX 79424</w:t>
            </w:r>
          </w:p>
          <w:p w14:paraId="06863AD1" w14:textId="77777777" w:rsidR="001E1819" w:rsidRPr="001E1819" w:rsidRDefault="001E1819" w:rsidP="001E1819">
            <w:pPr>
              <w:spacing w:after="120"/>
              <w:ind w:firstLine="0"/>
              <w:jc w:val="center"/>
              <w:rPr>
                <w:rFonts w:eastAsia="Arial"/>
                <w:bCs/>
              </w:rPr>
            </w:pPr>
            <w:r w:rsidRPr="001E1819">
              <w:rPr>
                <w:rFonts w:eastAsia="Times New Roman"/>
              </w:rPr>
              <w:t>United – 12815 Indiana Ave., Lubbock, TX 79423</w:t>
            </w:r>
          </w:p>
          <w:p w14:paraId="668B1BBF" w14:textId="77777777" w:rsidR="001E1819" w:rsidRPr="001E1819" w:rsidRDefault="001E1819" w:rsidP="001E1819">
            <w:pPr>
              <w:spacing w:after="120"/>
              <w:ind w:firstLine="0"/>
              <w:jc w:val="center"/>
              <w:rPr>
                <w:rFonts w:eastAsia="Arial"/>
                <w:bCs/>
              </w:rPr>
            </w:pPr>
            <w:r w:rsidRPr="001E1819">
              <w:rPr>
                <w:rFonts w:eastAsia="Times New Roman"/>
              </w:rPr>
              <w:t>United – 11310 Slide Rd, Lubbock, TX 79424</w:t>
            </w:r>
          </w:p>
          <w:p w14:paraId="01B45498" w14:textId="77777777" w:rsidR="001E1819" w:rsidRPr="001E1819" w:rsidRDefault="001E1819" w:rsidP="001E1819">
            <w:pPr>
              <w:spacing w:after="120"/>
              <w:ind w:firstLine="0"/>
              <w:jc w:val="center"/>
              <w:rPr>
                <w:rFonts w:eastAsia="Arial"/>
                <w:bCs/>
              </w:rPr>
            </w:pPr>
            <w:r w:rsidRPr="001E1819">
              <w:rPr>
                <w:rFonts w:eastAsia="Times New Roman"/>
              </w:rPr>
              <w:t>Amigos – 112 N University Ave., Lubbock, TX 79415</w:t>
            </w:r>
          </w:p>
          <w:p w14:paraId="7E1DF566" w14:textId="77777777" w:rsidR="001E1819" w:rsidRPr="001E1819" w:rsidRDefault="001E1819" w:rsidP="001E1819">
            <w:pPr>
              <w:spacing w:after="120"/>
              <w:ind w:firstLine="0"/>
              <w:jc w:val="center"/>
              <w:rPr>
                <w:rFonts w:eastAsia="Arial"/>
                <w:bCs/>
              </w:rPr>
            </w:pPr>
            <w:r w:rsidRPr="001E1819">
              <w:rPr>
                <w:rFonts w:eastAsia="Times New Roman"/>
              </w:rPr>
              <w:t>Market Street – 4425 19th St., Lubbock, TX 79407</w:t>
            </w:r>
          </w:p>
          <w:p w14:paraId="5E5C5460" w14:textId="77777777" w:rsidR="001E1819" w:rsidRPr="001E1819" w:rsidRDefault="001E1819" w:rsidP="001E1819">
            <w:pPr>
              <w:spacing w:after="120"/>
              <w:ind w:firstLine="0"/>
              <w:jc w:val="center"/>
              <w:rPr>
                <w:rFonts w:eastAsia="Arial"/>
                <w:bCs/>
              </w:rPr>
            </w:pPr>
            <w:r w:rsidRPr="001E1819">
              <w:rPr>
                <w:rFonts w:eastAsia="Times New Roman"/>
              </w:rPr>
              <w:t>Market Street – 3405 50th St., Lubbock, TX 79413</w:t>
            </w:r>
          </w:p>
          <w:p w14:paraId="171DBD45" w14:textId="77777777" w:rsidR="001E1819" w:rsidRPr="001E1819" w:rsidRDefault="001E1819" w:rsidP="001E1819">
            <w:pPr>
              <w:spacing w:after="120"/>
              <w:ind w:firstLine="0"/>
              <w:jc w:val="center"/>
              <w:rPr>
                <w:rFonts w:eastAsia="Arial"/>
                <w:bCs/>
              </w:rPr>
            </w:pPr>
            <w:r w:rsidRPr="001E1819">
              <w:rPr>
                <w:rFonts w:eastAsia="Times New Roman"/>
              </w:rPr>
              <w:t>Market Street – 4205 98th St., Lubbock, TX 79423</w:t>
            </w:r>
          </w:p>
          <w:p w14:paraId="6AF2C419" w14:textId="77777777" w:rsidR="001E1819" w:rsidRPr="001E1819" w:rsidRDefault="001E1819" w:rsidP="001E1819">
            <w:pPr>
              <w:spacing w:after="120"/>
              <w:ind w:firstLine="0"/>
              <w:jc w:val="center"/>
              <w:rPr>
                <w:rFonts w:eastAsia="Arial"/>
                <w:bCs/>
              </w:rPr>
            </w:pPr>
            <w:r w:rsidRPr="001E1819">
              <w:rPr>
                <w:rFonts w:eastAsia="Times New Roman"/>
              </w:rPr>
              <w:t>Abernathy City Hall – 811 Avenue D (Community Room), Abernathy, TX 79311</w:t>
            </w:r>
          </w:p>
          <w:p w14:paraId="7E59F095" w14:textId="77777777" w:rsidR="001E1819" w:rsidRPr="001E1819" w:rsidRDefault="001E1819" w:rsidP="001E1819">
            <w:pPr>
              <w:spacing w:after="120"/>
              <w:ind w:firstLine="0"/>
              <w:jc w:val="center"/>
              <w:rPr>
                <w:rFonts w:eastAsia="Arial"/>
                <w:bCs/>
              </w:rPr>
            </w:pPr>
            <w:r w:rsidRPr="001E1819">
              <w:rPr>
                <w:rFonts w:eastAsia="Times New Roman"/>
              </w:rPr>
              <w:t>Casey Administration Building – 501 7th St (Room No. 104), Wolfforth, TX 79382</w:t>
            </w:r>
          </w:p>
          <w:p w14:paraId="5B6F8DEC" w14:textId="77777777" w:rsidR="001E1819" w:rsidRPr="001E1819" w:rsidRDefault="001E1819" w:rsidP="001E1819">
            <w:pPr>
              <w:spacing w:after="120"/>
              <w:ind w:firstLine="0"/>
              <w:jc w:val="center"/>
              <w:rPr>
                <w:rFonts w:eastAsia="Arial"/>
                <w:bCs/>
              </w:rPr>
            </w:pPr>
            <w:r w:rsidRPr="001E1819">
              <w:rPr>
                <w:rFonts w:eastAsia="Times New Roman"/>
              </w:rPr>
              <w:t>Idalou Community Center – 202 W. 7th Street, Idalou, TX 79329</w:t>
            </w:r>
          </w:p>
          <w:p w14:paraId="61A47212" w14:textId="77777777" w:rsidR="001E1819" w:rsidRPr="001E1819" w:rsidRDefault="001E1819" w:rsidP="001E1819">
            <w:pPr>
              <w:spacing w:after="120"/>
              <w:ind w:firstLine="0"/>
              <w:jc w:val="center"/>
              <w:rPr>
                <w:rFonts w:eastAsia="Arial"/>
                <w:bCs/>
              </w:rPr>
            </w:pPr>
            <w:r w:rsidRPr="001E1819">
              <w:rPr>
                <w:rFonts w:eastAsia="Times New Roman"/>
              </w:rPr>
              <w:t>New Deal Community Clubhouse – 309 S. Monroe Avenue, New Deal, TX 79403</w:t>
            </w:r>
          </w:p>
          <w:p w14:paraId="7CB9067C" w14:textId="77777777" w:rsidR="001E1819" w:rsidRPr="001E1819" w:rsidRDefault="001E1819" w:rsidP="001E1819">
            <w:pPr>
              <w:spacing w:after="120"/>
              <w:ind w:firstLine="0"/>
              <w:jc w:val="center"/>
              <w:rPr>
                <w:rFonts w:eastAsia="Arial"/>
                <w:bCs/>
              </w:rPr>
            </w:pPr>
            <w:r w:rsidRPr="001E1819">
              <w:rPr>
                <w:rFonts w:eastAsia="Times New Roman"/>
              </w:rPr>
              <w:t xml:space="preserve">Roosevelt </w:t>
            </w:r>
            <w:proofErr w:type="spellStart"/>
            <w:r w:rsidRPr="001E1819">
              <w:rPr>
                <w:rFonts w:eastAsia="Times New Roman"/>
              </w:rPr>
              <w:t>ISD</w:t>
            </w:r>
            <w:proofErr w:type="spellEnd"/>
            <w:r w:rsidRPr="001E1819">
              <w:rPr>
                <w:rFonts w:eastAsia="Times New Roman"/>
              </w:rPr>
              <w:t xml:space="preserve"> Gymnasium (Door </w:t>
            </w:r>
            <w:proofErr w:type="spellStart"/>
            <w:r w:rsidRPr="001E1819">
              <w:rPr>
                <w:rFonts w:eastAsia="Times New Roman"/>
              </w:rPr>
              <w:t>A3</w:t>
            </w:r>
            <w:proofErr w:type="spellEnd"/>
            <w:r w:rsidRPr="001E1819">
              <w:rPr>
                <w:rFonts w:eastAsia="Times New Roman"/>
              </w:rPr>
              <w:t>) – 1301 CR 3300, Lubbock, TX 79403</w:t>
            </w:r>
          </w:p>
          <w:p w14:paraId="613ABD1A" w14:textId="77777777" w:rsidR="001E1819" w:rsidRPr="001E1819" w:rsidRDefault="001E1819" w:rsidP="001E1819">
            <w:pPr>
              <w:spacing w:after="120"/>
              <w:ind w:firstLine="0"/>
              <w:jc w:val="center"/>
              <w:rPr>
                <w:rFonts w:eastAsia="Arial"/>
                <w:bCs/>
              </w:rPr>
            </w:pPr>
            <w:r w:rsidRPr="001E1819">
              <w:rPr>
                <w:rFonts w:eastAsia="Times New Roman"/>
              </w:rPr>
              <w:t>Shallowater Community Center – 900 Avenue H, Shallowater, TX 79363</w:t>
            </w:r>
          </w:p>
          <w:p w14:paraId="25758A9A" w14:textId="77777777" w:rsidR="001E1819" w:rsidRPr="001E1819" w:rsidRDefault="001E1819" w:rsidP="001E1819">
            <w:pPr>
              <w:spacing w:after="120"/>
              <w:ind w:firstLine="0"/>
              <w:jc w:val="center"/>
              <w:rPr>
                <w:rFonts w:eastAsia="Arial"/>
                <w:bCs/>
              </w:rPr>
            </w:pPr>
            <w:r w:rsidRPr="001E1819">
              <w:rPr>
                <w:rFonts w:eastAsia="Times New Roman"/>
              </w:rPr>
              <w:t>Slaton Community Clubhouse – 750 W Garza St, Slaton, TX 79364</w:t>
            </w:r>
          </w:p>
          <w:p w14:paraId="29530EF6" w14:textId="77777777" w:rsidR="001E1819" w:rsidRPr="001E1819" w:rsidRDefault="001E1819" w:rsidP="001E1819">
            <w:pPr>
              <w:spacing w:after="120"/>
              <w:ind w:firstLine="0"/>
              <w:jc w:val="center"/>
              <w:rPr>
                <w:rFonts w:eastAsia="Times New Roman"/>
              </w:rPr>
            </w:pPr>
            <w:r w:rsidRPr="001E1819">
              <w:rPr>
                <w:rFonts w:eastAsia="Times New Roman"/>
              </w:rPr>
              <w:t>Texas Tech University Student Recreation Center – Hartford Ave &amp; Main Street, Lubbock, TX 79409</w:t>
            </w:r>
          </w:p>
        </w:tc>
      </w:tr>
    </w:tbl>
    <w:p w14:paraId="5ADF1F1B" w14:textId="77777777" w:rsidR="006A5BD0" w:rsidRPr="00060A4C" w:rsidRDefault="006A5BD0" w:rsidP="001E1819">
      <w:pPr>
        <w:tabs>
          <w:tab w:val="center" w:pos="4680"/>
          <w:tab w:val="right" w:pos="9360"/>
        </w:tabs>
        <w:spacing w:after="0"/>
        <w:ind w:firstLine="0"/>
        <w:jc w:val="center"/>
        <w:rPr>
          <w:rFonts w:eastAsia="Times New Roman"/>
          <w:szCs w:val="20"/>
        </w:rPr>
      </w:pPr>
    </w:p>
    <w:sectPr w:rsidR="006A5BD0" w:rsidRPr="00060A4C" w:rsidSect="001E1819">
      <w:footerReference w:type="first" r:id="rId15"/>
      <w:footnotePr>
        <w:pos w:val="beneathText"/>
      </w:footnotePr>
      <w:pgSz w:w="12240" w:h="15840" w:code="1"/>
      <w:pgMar w:top="1260" w:right="1440" w:bottom="756" w:left="1440" w:header="720" w:footer="720" w:gutter="0"/>
      <w:pgNumType w:start="1"/>
      <w:cols w:space="6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04858" w14:textId="77777777" w:rsidR="00585DB3" w:rsidRDefault="00585DB3" w:rsidP="00495463">
      <w:pPr>
        <w:spacing w:after="0"/>
      </w:pPr>
      <w:r>
        <w:separator/>
      </w:r>
    </w:p>
  </w:endnote>
  <w:endnote w:type="continuationSeparator" w:id="0">
    <w:p w14:paraId="00D6BBAC" w14:textId="77777777" w:rsidR="00585DB3" w:rsidRDefault="00585DB3" w:rsidP="00495463">
      <w:pPr>
        <w:spacing w:after="0"/>
      </w:pPr>
      <w:r>
        <w:continuationSeparator/>
      </w:r>
    </w:p>
  </w:endnote>
  <w:endnote w:type="continuationNotice" w:id="1">
    <w:p w14:paraId="625F4755" w14:textId="77777777" w:rsidR="00585DB3" w:rsidRDefault="00585DB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164B" w14:textId="77777777" w:rsidR="00293426" w:rsidRDefault="00293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3566" w14:textId="7CEF6D83" w:rsidR="00726662" w:rsidRDefault="00D31E73">
    <w:pPr>
      <w:pStyle w:val="Footer"/>
      <w:rPr>
        <w:noProof/>
      </w:rPr>
    </w:pPr>
    <w:r>
      <w:tab/>
    </w:r>
    <w:r>
      <w:fldChar w:fldCharType="begin"/>
    </w:r>
    <w:r>
      <w:instrText xml:space="preserve"> PAGE   \* MERGEFORMAT </w:instrText>
    </w:r>
    <w:r>
      <w:fldChar w:fldCharType="separate"/>
    </w:r>
    <w:r w:rsidR="000E4169">
      <w:rPr>
        <w:noProof/>
      </w:rPr>
      <w:t>7</w:t>
    </w:r>
    <w:r>
      <w:rPr>
        <w:noProof/>
      </w:rPr>
      <w:fldChar w:fldCharType="end"/>
    </w:r>
  </w:p>
  <w:p w14:paraId="06A835CB" w14:textId="77777777" w:rsidR="00140BBF" w:rsidRDefault="00F809A5">
    <w:pPr>
      <w:pStyle w:val="Footer"/>
    </w:pPr>
    <w:r>
      <w:rPr>
        <w:noProof/>
      </w:rPr>
      <mc:AlternateContent>
        <mc:Choice Requires="wps">
          <w:drawing>
            <wp:anchor distT="0" distB="0" distL="114300" distR="114300" simplePos="0" relativeHeight="251658240" behindDoc="0" locked="0" layoutInCell="1" allowOverlap="1" wp14:anchorId="2AF179D6" wp14:editId="3E98F1C6">
              <wp:simplePos x="0" y="0"/>
              <wp:positionH relativeFrom="margin">
                <wp:posOffset>0</wp:posOffset>
              </wp:positionH>
              <wp:positionV relativeFrom="paragraph">
                <wp:posOffset>0</wp:posOffset>
              </wp:positionV>
              <wp:extent cx="2560320" cy="254000"/>
              <wp:effectExtent l="0" t="0" r="1143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BCBFB" w14:textId="7F6D10F4" w:rsidR="00726662" w:rsidRDefault="00726662">
                          <w:pPr>
                            <w:pStyle w:val="MacPacTrailer"/>
                          </w:pPr>
                        </w:p>
                        <w:p w14:paraId="672D095D" w14:textId="7435777D" w:rsidR="00726662" w:rsidRDefault="00726662">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F179D6" id="_x0000_t202" coordsize="21600,21600" o:spt="202" path="m,l,21600r21600,l21600,xe">
              <v:stroke joinstyle="miter"/>
              <v:path gradientshapeok="t" o:connecttype="rect"/>
            </v:shapetype>
            <v:shape id="Text Box 2" o:spid="_x0000_s1026" type="#_x0000_t202" style="position:absolute;left:0;text-align:left;margin-left:0;margin-top:0;width:201.6pt;height:20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" filled="f" stroked="f">
              <v:textbox style="mso-fit-shape-to-text:t" inset="0,0,0,0">
                <w:txbxContent>
                  <w:p w14:paraId="0CDBCBFB" w14:textId="7F6D10F4" w:rsidR="00726662" w:rsidRDefault="00726662">
                    <w:pPr>
                      <w:pStyle w:val="MacPacTrailer"/>
                    </w:pPr>
                  </w:p>
                  <w:p w14:paraId="672D095D" w14:textId="7435777D" w:rsidR="00726662" w:rsidRDefault="00726662">
                    <w:pPr>
                      <w:pStyle w:val="MacPacTrailer"/>
                    </w:pPr>
                  </w:p>
                </w:txbxContent>
              </v:textbox>
              <w10:wrap anchorx="margin"/>
            </v:shape>
          </w:pict>
        </mc:Fallback>
      </mc:AlternateContent>
    </w:r>
  </w:p>
  <w:p w14:paraId="45CD22EE" w14:textId="58D0F824" w:rsidR="00726662" w:rsidRDefault="00726662" w:rsidP="00140BBF">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C861" w14:textId="77777777" w:rsidR="00140BBF" w:rsidRDefault="00F809A5" w:rsidP="00726662">
    <w:pPr>
      <w:pStyle w:val="Footer"/>
    </w:pPr>
    <w:r>
      <w:rPr>
        <w:noProof/>
      </w:rPr>
      <mc:AlternateContent>
        <mc:Choice Requires="wps">
          <w:drawing>
            <wp:anchor distT="0" distB="0" distL="114300" distR="114300" simplePos="0" relativeHeight="251660288" behindDoc="0" locked="0" layoutInCell="1" allowOverlap="1" wp14:anchorId="3409B349" wp14:editId="1162A066">
              <wp:simplePos x="0" y="0"/>
              <wp:positionH relativeFrom="margin">
                <wp:posOffset>0</wp:posOffset>
              </wp:positionH>
              <wp:positionV relativeFrom="paragraph">
                <wp:posOffset>0</wp:posOffset>
              </wp:positionV>
              <wp:extent cx="2560320" cy="254000"/>
              <wp:effectExtent l="0" t="0" r="1143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FB6AE" w14:textId="19B7E561" w:rsidR="00726662" w:rsidRDefault="00726662">
                          <w:pPr>
                            <w:pStyle w:val="MacPacTrailer"/>
                          </w:pPr>
                        </w:p>
                        <w:p w14:paraId="08803623" w14:textId="71B8C92C" w:rsidR="00726662" w:rsidRDefault="00726662">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409B349" id="_x0000_t202" coordsize="21600,21600" o:spt="202" path="m,l,21600r21600,l21600,xe">
              <v:stroke joinstyle="miter"/>
              <v:path gradientshapeok="t" o:connecttype="rect"/>
            </v:shapetype>
            <v:shape id="Text Box 1" o:spid="_x0000_s1027" type="#_x0000_t202" style="position:absolute;left:0;text-align:left;margin-left:0;margin-top:0;width:201.6pt;height:2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" filled="f" stroked="f">
              <v:textbox style="mso-fit-shape-to-text:t" inset="0,0,0,0">
                <w:txbxContent>
                  <w:p w14:paraId="732FB6AE" w14:textId="19B7E561" w:rsidR="00726662" w:rsidRDefault="00726662">
                    <w:pPr>
                      <w:pStyle w:val="MacPacTrailer"/>
                    </w:pPr>
                  </w:p>
                  <w:p w14:paraId="08803623" w14:textId="71B8C92C" w:rsidR="00726662" w:rsidRDefault="00726662">
                    <w:pPr>
                      <w:pStyle w:val="MacPacTrailer"/>
                    </w:pPr>
                  </w:p>
                </w:txbxContent>
              </v:textbox>
              <w10:wrap anchorx="margin"/>
            </v:shape>
          </w:pict>
        </mc:Fallback>
      </mc:AlternateContent>
    </w:r>
  </w:p>
  <w:p w14:paraId="4C120BB4" w14:textId="3037F979" w:rsidR="00D31E73" w:rsidRPr="00726662" w:rsidRDefault="00D31E73" w:rsidP="00140BBF">
    <w:pPr>
      <w:pStyle w:val="Foote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44FB" w14:textId="0F2B51DE" w:rsidR="00D31E73" w:rsidRDefault="00D31E73" w:rsidP="00474424">
    <w:pPr>
      <w:pStyle w:val="Footer"/>
      <w:spacing w:after="0"/>
      <w:ind w:firstLine="0"/>
      <w:jc w:val="center"/>
      <w:rPr>
        <w:noProof/>
      </w:rPr>
    </w:pPr>
    <w:r>
      <w:rPr>
        <w:noProof/>
      </w:rPr>
      <w:t>Signature Page</w:t>
    </w:r>
  </w:p>
  <w:p w14:paraId="7D647AA7" w14:textId="17D68904" w:rsidR="00726662" w:rsidRDefault="00D7678C" w:rsidP="00E05B43">
    <w:pPr>
      <w:pStyle w:val="Footer"/>
      <w:spacing w:after="0"/>
      <w:ind w:firstLine="0"/>
      <w:jc w:val="center"/>
    </w:pPr>
    <w:r>
      <w:rPr>
        <w:noProof/>
      </w:rPr>
      <w:t>Lorenzo</w:t>
    </w:r>
    <w:r w:rsidR="0077232A">
      <w:rPr>
        <w:noProof/>
      </w:rPr>
      <w:t xml:space="preserve"> </w:t>
    </w:r>
    <w:r w:rsidR="00D31E73">
      <w:rPr>
        <w:noProof/>
      </w:rPr>
      <w:t>Independent School District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8F7B" w14:textId="77777777" w:rsidR="001E1819" w:rsidRDefault="001E1819" w:rsidP="00140B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C07A" w14:textId="77777777" w:rsidR="001E1819" w:rsidRDefault="001E1819">
    <w:pPr>
      <w:pStyle w:val="Footer"/>
      <w:rPr>
        <w:rStyle w:val="PageNumber"/>
      </w:rPr>
    </w:pPr>
    <w:r w:rsidRPr="003E5755">
      <w:tab/>
    </w:r>
  </w:p>
  <w:p w14:paraId="5948EFDF" w14:textId="77777777" w:rsidR="001E1819" w:rsidRDefault="001E1819" w:rsidP="00BB16AD">
    <w:pPr>
      <w:pStyle w:val="Footer"/>
    </w:pPr>
    <w:r>
      <w:rPr>
        <w:noProof/>
      </w:rPr>
      <mc:AlternateContent>
        <mc:Choice Requires="wps">
          <w:drawing>
            <wp:anchor distT="0" distB="0" distL="114300" distR="114300" simplePos="0" relativeHeight="251674624" behindDoc="0" locked="0" layoutInCell="1" allowOverlap="1" wp14:anchorId="34A20382" wp14:editId="466D65B2">
              <wp:simplePos x="0" y="0"/>
              <wp:positionH relativeFrom="margin">
                <wp:posOffset>0</wp:posOffset>
              </wp:positionH>
              <wp:positionV relativeFrom="paragraph">
                <wp:posOffset>0</wp:posOffset>
              </wp:positionV>
              <wp:extent cx="2560320" cy="127000"/>
              <wp:effectExtent l="0" t="0" r="11430" b="6350"/>
              <wp:wrapNone/>
              <wp:docPr id="2110461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27000"/>
                      </a:xfrm>
                      <a:prstGeom prst="rect">
                        <a:avLst/>
                      </a:prstGeom>
                      <a:noFill/>
                      <a:ln>
                        <a:noFill/>
                      </a:ln>
                    </wps:spPr>
                    <wps:txbx>
                      <w:txbxContent>
                        <w:p w14:paraId="4DE44195" w14:textId="77777777" w:rsidR="001E1819" w:rsidRDefault="001E1819" w:rsidP="00BB16AD">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4A20382" id="_x0000_t202" coordsize="21600,21600" o:spt="202" path="m,l,21600r21600,l21600,xe">
              <v:stroke joinstyle="miter"/>
              <v:path gradientshapeok="t" o:connecttype="rect"/>
            </v:shapetype>
            <v:shape id="Text Box 3" o:spid="_x0000_s1028" type="#_x0000_t202" style="position:absolute;left:0;text-align:left;margin-left:0;margin-top:0;width:201.6pt;height:10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" filled="f" stroked="f">
              <v:textbox style="mso-fit-shape-to-text:t" inset="0,0,0,0">
                <w:txbxContent>
                  <w:p w14:paraId="4DE44195" w14:textId="77777777" w:rsidR="001E1819" w:rsidRDefault="001E1819" w:rsidP="00BB16AD">
                    <w:pPr>
                      <w:pStyle w:val="MacPacTrailer"/>
                    </w:pPr>
                  </w:p>
                </w:txbxContent>
              </v:textbox>
              <w10:wrap anchorx="margin"/>
            </v:shape>
          </w:pict>
        </mc:Fallback>
      </mc:AlternateContent>
    </w:r>
  </w:p>
  <w:p w14:paraId="5E2718E6" w14:textId="77777777" w:rsidR="001E1819" w:rsidRDefault="001E1819" w:rsidP="0014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AAED" w14:textId="77777777" w:rsidR="00585DB3" w:rsidRDefault="00585DB3" w:rsidP="00495463">
      <w:pPr>
        <w:spacing w:after="0"/>
      </w:pPr>
      <w:r>
        <w:separator/>
      </w:r>
    </w:p>
  </w:footnote>
  <w:footnote w:type="continuationSeparator" w:id="0">
    <w:p w14:paraId="06E6FD96" w14:textId="77777777" w:rsidR="00585DB3" w:rsidRDefault="00585DB3" w:rsidP="00495463">
      <w:pPr>
        <w:spacing w:after="0"/>
      </w:pPr>
      <w:r>
        <w:continuationSeparator/>
      </w:r>
    </w:p>
  </w:footnote>
  <w:footnote w:type="continuationNotice" w:id="1">
    <w:p w14:paraId="6593A7DC" w14:textId="77777777" w:rsidR="00585DB3" w:rsidRDefault="00585DB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4E32" w14:textId="77777777" w:rsidR="00293426" w:rsidRDefault="00293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C36F" w14:textId="77777777" w:rsidR="00293426" w:rsidRDefault="002934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2EA1" w14:textId="77777777" w:rsidR="00293426" w:rsidRDefault="00293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CA9866"/>
    <w:lvl w:ilvl="0">
      <w:start w:val="1"/>
      <w:numFmt w:val="decimal"/>
      <w:pStyle w:val="ListNumber5"/>
      <w:lvlText w:val="%1."/>
      <w:lvlJc w:val="left"/>
      <w:pPr>
        <w:tabs>
          <w:tab w:val="num" w:pos="720"/>
        </w:tabs>
        <w:ind w:left="720" w:hanging="720"/>
      </w:pPr>
      <w:rPr>
        <w:rFonts w:hint="default"/>
      </w:rPr>
    </w:lvl>
  </w:abstractNum>
  <w:abstractNum w:abstractNumId="1" w15:restartNumberingAfterBreak="0">
    <w:nsid w:val="FFFFFF7D"/>
    <w:multiLevelType w:val="singleLevel"/>
    <w:tmpl w:val="B9CC3B26"/>
    <w:lvl w:ilvl="0">
      <w:start w:val="1"/>
      <w:numFmt w:val="upperLetter"/>
      <w:pStyle w:val="ListNumber4"/>
      <w:lvlText w:val="%1."/>
      <w:lvlJc w:val="left"/>
      <w:pPr>
        <w:tabs>
          <w:tab w:val="num" w:pos="1440"/>
        </w:tabs>
        <w:ind w:left="1440" w:hanging="720"/>
      </w:pPr>
      <w:rPr>
        <w:rFonts w:hint="default"/>
      </w:rPr>
    </w:lvl>
  </w:abstractNum>
  <w:abstractNum w:abstractNumId="2" w15:restartNumberingAfterBreak="0">
    <w:nsid w:val="FFFFFF7E"/>
    <w:multiLevelType w:val="singleLevel"/>
    <w:tmpl w:val="7C22B070"/>
    <w:lvl w:ilvl="0">
      <w:start w:val="1"/>
      <w:numFmt w:val="decimal"/>
      <w:pStyle w:val="ListNumber3"/>
      <w:lvlText w:val="%1."/>
      <w:lvlJc w:val="left"/>
      <w:pPr>
        <w:tabs>
          <w:tab w:val="num" w:pos="1440"/>
        </w:tabs>
        <w:ind w:left="1440" w:hanging="720"/>
      </w:pPr>
      <w:rPr>
        <w:rFonts w:hint="default"/>
      </w:rPr>
    </w:lvl>
  </w:abstractNum>
  <w:abstractNum w:abstractNumId="3" w15:restartNumberingAfterBreak="0">
    <w:nsid w:val="FFFFFF7F"/>
    <w:multiLevelType w:val="singleLevel"/>
    <w:tmpl w:val="324E23A4"/>
    <w:lvl w:ilvl="0">
      <w:start w:val="1"/>
      <w:numFmt w:val="upperLetter"/>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412C9BCA"/>
    <w:lvl w:ilvl="0">
      <w:start w:val="1"/>
      <w:numFmt w:val="bullet"/>
      <w:pStyle w:val="Heading9"/>
      <w:lvlText w:val=""/>
      <w:lvlJc w:val="left"/>
      <w:pPr>
        <w:tabs>
          <w:tab w:val="num" w:pos="2160"/>
        </w:tabs>
        <w:ind w:left="2160" w:hanging="720"/>
      </w:pPr>
      <w:rPr>
        <w:rFonts w:ascii="Symbol" w:hAnsi="Symbol" w:hint="default"/>
      </w:rPr>
    </w:lvl>
  </w:abstractNum>
  <w:abstractNum w:abstractNumId="5" w15:restartNumberingAfterBreak="0">
    <w:nsid w:val="FFFFFF81"/>
    <w:multiLevelType w:val="singleLevel"/>
    <w:tmpl w:val="B148A462"/>
    <w:lvl w:ilvl="0">
      <w:start w:val="1"/>
      <w:numFmt w:val="bullet"/>
      <w:pStyle w:val="ListBullet4"/>
      <w:lvlText w:val=""/>
      <w:lvlJc w:val="left"/>
      <w:pPr>
        <w:tabs>
          <w:tab w:val="num" w:pos="720"/>
        </w:tabs>
        <w:ind w:left="1440" w:hanging="720"/>
      </w:pPr>
      <w:rPr>
        <w:rFonts w:ascii="Symbol" w:hAnsi="Symbol" w:hint="default"/>
      </w:rPr>
    </w:lvl>
  </w:abstractNum>
  <w:abstractNum w:abstractNumId="6" w15:restartNumberingAfterBreak="0">
    <w:nsid w:val="FFFFFF82"/>
    <w:multiLevelType w:val="singleLevel"/>
    <w:tmpl w:val="818AFE02"/>
    <w:lvl w:ilvl="0">
      <w:start w:val="1"/>
      <w:numFmt w:val="bullet"/>
      <w:pStyle w:val="ListBullet3"/>
      <w:lvlText w:val=""/>
      <w:lvlJc w:val="left"/>
      <w:pPr>
        <w:tabs>
          <w:tab w:val="num" w:pos="720"/>
        </w:tabs>
        <w:ind w:left="720" w:hanging="648"/>
      </w:pPr>
      <w:rPr>
        <w:rFonts w:ascii="Symbol" w:hAnsi="Symbol" w:hint="default"/>
      </w:rPr>
    </w:lvl>
  </w:abstractNum>
  <w:abstractNum w:abstractNumId="7" w15:restartNumberingAfterBreak="0">
    <w:nsid w:val="FFFFFF83"/>
    <w:multiLevelType w:val="singleLevel"/>
    <w:tmpl w:val="60B44F4C"/>
    <w:lvl w:ilvl="0">
      <w:start w:val="1"/>
      <w:numFmt w:val="bullet"/>
      <w:pStyle w:val="ListBullet2"/>
      <w:lvlText w:val=""/>
      <w:lvlJc w:val="left"/>
      <w:pPr>
        <w:tabs>
          <w:tab w:val="num" w:pos="720"/>
        </w:tabs>
        <w:ind w:left="1440" w:hanging="720"/>
      </w:pPr>
      <w:rPr>
        <w:rFonts w:ascii="Symbol" w:hAnsi="Symbol" w:hint="default"/>
      </w:rPr>
    </w:lvl>
  </w:abstractNum>
  <w:abstractNum w:abstractNumId="8" w15:restartNumberingAfterBreak="0">
    <w:nsid w:val="FFFFFF88"/>
    <w:multiLevelType w:val="singleLevel"/>
    <w:tmpl w:val="ABB4BA6E"/>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9EEC6C7C"/>
    <w:lvl w:ilvl="0">
      <w:start w:val="1"/>
      <w:numFmt w:val="bullet"/>
      <w:pStyle w:val="ListBullet"/>
      <w:lvlText w:val=""/>
      <w:lvlJc w:val="left"/>
      <w:pPr>
        <w:tabs>
          <w:tab w:val="num" w:pos="720"/>
        </w:tabs>
        <w:ind w:left="720" w:hanging="720"/>
      </w:pPr>
      <w:rPr>
        <w:rFonts w:ascii="Symbol" w:hAnsi="Symbol" w:hint="default"/>
      </w:rPr>
    </w:lvl>
  </w:abstractNum>
  <w:abstractNum w:abstractNumId="10" w15:restartNumberingAfterBreak="0">
    <w:nsid w:val="0C695B8D"/>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7443EE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7844F2D"/>
    <w:multiLevelType w:val="multilevel"/>
    <w:tmpl w:val="A8A2ECDA"/>
    <w:lvl w:ilvl="0">
      <w:start w:val="1"/>
      <w:numFmt w:val="decimal"/>
      <w:pStyle w:val="Numbered1"/>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tabs>
          <w:tab w:val="num" w:pos="1440"/>
        </w:tabs>
        <w:ind w:left="2160" w:hanging="720"/>
      </w:pPr>
      <w:rPr>
        <w:rFonts w:hint="default"/>
      </w:rPr>
    </w:lvl>
    <w:lvl w:ilvl="3">
      <w:start w:val="1"/>
      <w:numFmt w:val="decimal"/>
      <w:lvlText w:val="(%4)"/>
      <w:lvlJc w:val="left"/>
      <w:pPr>
        <w:tabs>
          <w:tab w:val="num" w:pos="2160"/>
        </w:tabs>
        <w:ind w:left="2880" w:hanging="720"/>
      </w:pPr>
      <w:rPr>
        <w:rFonts w:hint="default"/>
      </w:rPr>
    </w:lvl>
    <w:lvl w:ilvl="4">
      <w:start w:val="1"/>
      <w:numFmt w:val="lowerLetter"/>
      <w:lvlText w:val="(%5)"/>
      <w:lvlJc w:val="left"/>
      <w:pPr>
        <w:tabs>
          <w:tab w:val="num" w:pos="2880"/>
        </w:tabs>
        <w:ind w:left="3600" w:hanging="720"/>
      </w:pPr>
      <w:rPr>
        <w:rFonts w:hint="default"/>
      </w:rPr>
    </w:lvl>
    <w:lvl w:ilvl="5">
      <w:start w:val="1"/>
      <w:numFmt w:val="lowerRoman"/>
      <w:lvlText w:val="(%6)"/>
      <w:lvlJc w:val="left"/>
      <w:pPr>
        <w:tabs>
          <w:tab w:val="num" w:pos="3600"/>
        </w:tabs>
        <w:ind w:left="4320" w:hanging="720"/>
      </w:pPr>
      <w:rPr>
        <w:rFonts w:hint="default"/>
      </w:rPr>
    </w:lvl>
    <w:lvl w:ilvl="6">
      <w:start w:val="1"/>
      <w:numFmt w:val="decimal"/>
      <w:lvlText w:val="%7."/>
      <w:lvlJc w:val="left"/>
      <w:pPr>
        <w:tabs>
          <w:tab w:val="num" w:pos="4320"/>
        </w:tabs>
        <w:ind w:left="5040" w:hanging="720"/>
      </w:pPr>
      <w:rPr>
        <w:rFonts w:hint="default"/>
      </w:rPr>
    </w:lvl>
    <w:lvl w:ilvl="7">
      <w:start w:val="1"/>
      <w:numFmt w:val="lowerLetter"/>
      <w:lvlText w:val="%8."/>
      <w:lvlJc w:val="left"/>
      <w:pPr>
        <w:tabs>
          <w:tab w:val="num" w:pos="5328"/>
        </w:tabs>
        <w:ind w:left="5760" w:hanging="720"/>
      </w:pPr>
      <w:rPr>
        <w:rFonts w:hint="default"/>
      </w:rPr>
    </w:lvl>
    <w:lvl w:ilvl="8">
      <w:start w:val="1"/>
      <w:numFmt w:val="lowerRoman"/>
      <w:lvlText w:val="%9."/>
      <w:lvlJc w:val="left"/>
      <w:pPr>
        <w:tabs>
          <w:tab w:val="num" w:pos="5760"/>
        </w:tabs>
        <w:ind w:left="6480" w:hanging="720"/>
      </w:pPr>
      <w:rPr>
        <w:rFonts w:hint="default"/>
      </w:rPr>
    </w:lvl>
  </w:abstractNum>
  <w:abstractNum w:abstractNumId="13" w15:restartNumberingAfterBreak="0">
    <w:nsid w:val="345968E1"/>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713A31"/>
    <w:multiLevelType w:val="multilevel"/>
    <w:tmpl w:val="89F4F54C"/>
    <w:lvl w:ilvl="0">
      <w:start w:val="1"/>
      <w:numFmt w:val="upperRoman"/>
      <w:pStyle w:val="Number1"/>
      <w:suff w:val="nothing"/>
      <w:lvlText w:val="Article %1"/>
      <w:lvlJc w:val="left"/>
      <w:pPr>
        <w:tabs>
          <w:tab w:val="num" w:pos="3870"/>
        </w:tabs>
        <w:ind w:left="3870" w:firstLine="0"/>
      </w:pPr>
      <w:rPr>
        <w:rFonts w:ascii="Times New Roman" w:hAnsi="Times New Roman" w:cs="Times New Roman" w:hint="default"/>
        <w:b/>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Number2"/>
      <w:isLgl/>
      <w:lvlText w:val="Section %1.%2."/>
      <w:lvlJc w:val="left"/>
      <w:pPr>
        <w:tabs>
          <w:tab w:val="num" w:pos="0"/>
        </w:tabs>
        <w:ind w:left="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Number3"/>
      <w:lvlText w:val="(%3)"/>
      <w:lvlJc w:val="left"/>
      <w:pPr>
        <w:tabs>
          <w:tab w:val="num" w:pos="0"/>
        </w:tabs>
        <w:ind w:left="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Restart w:val="1"/>
      <w:pStyle w:val="Number4"/>
      <w:lvlText w:val="(%4)"/>
      <w:lvlJc w:val="left"/>
      <w:pPr>
        <w:tabs>
          <w:tab w:val="num" w:pos="0"/>
        </w:tabs>
        <w:ind w:left="72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Restart w:val="1"/>
      <w:pStyle w:val="Number5"/>
      <w:lvlText w:val="(%5)"/>
      <w:lvlJc w:val="left"/>
      <w:pPr>
        <w:tabs>
          <w:tab w:val="num" w:pos="0"/>
        </w:tabs>
        <w:ind w:left="144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Restart w:val="1"/>
      <w:pStyle w:val="Number6"/>
      <w:lvlText w:val="(%6)"/>
      <w:lvlJc w:val="left"/>
      <w:pPr>
        <w:tabs>
          <w:tab w:val="num" w:pos="0"/>
        </w:tabs>
        <w:ind w:left="216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Restart w:val="1"/>
      <w:pStyle w:val="Number7"/>
      <w:lvlText w:val="%7."/>
      <w:lvlJc w:val="left"/>
      <w:pPr>
        <w:tabs>
          <w:tab w:val="num" w:pos="0"/>
        </w:tabs>
        <w:ind w:left="288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Restart w:val="1"/>
      <w:pStyle w:val="Number8"/>
      <w:lvlText w:val="%8."/>
      <w:lvlJc w:val="left"/>
      <w:pPr>
        <w:tabs>
          <w:tab w:val="num" w:pos="0"/>
        </w:tabs>
        <w:ind w:left="360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Restart w:val="1"/>
      <w:pStyle w:val="Number9"/>
      <w:lvlText w:val="%9."/>
      <w:lvlJc w:val="left"/>
      <w:pPr>
        <w:tabs>
          <w:tab w:val="num" w:pos="0"/>
        </w:tabs>
        <w:ind w:left="432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F6260A2"/>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F5EC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FA008E"/>
    <w:multiLevelType w:val="hybridMultilevel"/>
    <w:tmpl w:val="AD52D188"/>
    <w:lvl w:ilvl="0" w:tplc="6104388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87E2237"/>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3969D7"/>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A54C74"/>
    <w:multiLevelType w:val="multilevel"/>
    <w:tmpl w:val="AD9014A8"/>
    <w:lvl w:ilvl="0">
      <w:start w:val="1"/>
      <w:numFmt w:val="bullet"/>
      <w:pStyle w:val="Bulleted1"/>
      <w:lvlText w:val=""/>
      <w:lvlJc w:val="left"/>
      <w:pPr>
        <w:ind w:left="720" w:hanging="720"/>
      </w:pPr>
      <w:rPr>
        <w:rFonts w:ascii="Symbol" w:hAnsi="Symbol" w:hint="default"/>
        <w:color w:val="auto"/>
      </w:rPr>
    </w:lvl>
    <w:lvl w:ilvl="1">
      <w:start w:val="1"/>
      <w:numFmt w:val="bullet"/>
      <w:lvlText w:val=""/>
      <w:lvlJc w:val="left"/>
      <w:pPr>
        <w:ind w:left="1440" w:hanging="720"/>
      </w:pPr>
      <w:rPr>
        <w:rFonts w:ascii="Symbol" w:hAnsi="Symbol" w:hint="default"/>
        <w:color w:val="auto"/>
      </w:rPr>
    </w:lvl>
    <w:lvl w:ilvl="2">
      <w:start w:val="1"/>
      <w:numFmt w:val="bullet"/>
      <w:lvlText w:val=""/>
      <w:lvlJc w:val="left"/>
      <w:pPr>
        <w:ind w:left="2160" w:hanging="720"/>
      </w:pPr>
      <w:rPr>
        <w:rFonts w:ascii="Symbol" w:hAnsi="Symbol" w:hint="default"/>
        <w:color w:val="auto"/>
      </w:rPr>
    </w:lvl>
    <w:lvl w:ilvl="3">
      <w:start w:val="1"/>
      <w:numFmt w:val="bullet"/>
      <w:lvlText w:val=""/>
      <w:lvlJc w:val="left"/>
      <w:pPr>
        <w:tabs>
          <w:tab w:val="num" w:pos="2160"/>
        </w:tabs>
        <w:ind w:left="2880" w:hanging="720"/>
      </w:pPr>
      <w:rPr>
        <w:rFonts w:ascii="Symbol" w:hAnsi="Symbol" w:hint="default"/>
      </w:rPr>
    </w:lvl>
    <w:lvl w:ilvl="4">
      <w:start w:val="1"/>
      <w:numFmt w:val="bullet"/>
      <w:lvlText w:val=""/>
      <w:lvlJc w:val="left"/>
      <w:pPr>
        <w:tabs>
          <w:tab w:val="num" w:pos="2880"/>
        </w:tabs>
        <w:ind w:left="3600" w:hanging="720"/>
      </w:pPr>
      <w:rPr>
        <w:rFonts w:ascii="Symbol" w:hAnsi="Symbol" w:hint="default"/>
      </w:rPr>
    </w:lvl>
    <w:lvl w:ilvl="5">
      <w:start w:val="1"/>
      <w:numFmt w:val="bullet"/>
      <w:lvlText w:val=""/>
      <w:lvlJc w:val="left"/>
      <w:pPr>
        <w:tabs>
          <w:tab w:val="num" w:pos="3600"/>
        </w:tabs>
        <w:ind w:left="4320" w:hanging="720"/>
      </w:pPr>
      <w:rPr>
        <w:rFonts w:ascii="Symbol" w:hAnsi="Symbol" w:hint="default"/>
      </w:rPr>
    </w:lvl>
    <w:lvl w:ilvl="6">
      <w:start w:val="1"/>
      <w:numFmt w:val="bullet"/>
      <w:lvlText w:val=""/>
      <w:lvlJc w:val="left"/>
      <w:pPr>
        <w:tabs>
          <w:tab w:val="num" w:pos="4320"/>
        </w:tabs>
        <w:ind w:left="5040" w:hanging="720"/>
      </w:pPr>
      <w:rPr>
        <w:rFonts w:ascii="Symbol" w:hAnsi="Symbol" w:hint="default"/>
      </w:rPr>
    </w:lvl>
    <w:lvl w:ilvl="7">
      <w:start w:val="1"/>
      <w:numFmt w:val="bullet"/>
      <w:lvlText w:val=""/>
      <w:lvlJc w:val="left"/>
      <w:pPr>
        <w:tabs>
          <w:tab w:val="num" w:pos="5040"/>
        </w:tabs>
        <w:ind w:left="5760" w:hanging="720"/>
      </w:pPr>
      <w:rPr>
        <w:rFonts w:ascii="Symbol" w:hAnsi="Symbol" w:hint="default"/>
      </w:rPr>
    </w:lvl>
    <w:lvl w:ilvl="8">
      <w:start w:val="1"/>
      <w:numFmt w:val="bullet"/>
      <w:lvlText w:val=""/>
      <w:lvlJc w:val="left"/>
      <w:pPr>
        <w:ind w:left="6480" w:hanging="720"/>
      </w:pPr>
      <w:rPr>
        <w:rFonts w:ascii="Symbol" w:hAnsi="Symbol" w:hint="default"/>
      </w:rPr>
    </w:lvl>
  </w:abstractNum>
  <w:num w:numId="1" w16cid:durableId="357120572">
    <w:abstractNumId w:val="9"/>
  </w:num>
  <w:num w:numId="2" w16cid:durableId="975598143">
    <w:abstractNumId w:val="7"/>
  </w:num>
  <w:num w:numId="3" w16cid:durableId="571815276">
    <w:abstractNumId w:val="6"/>
  </w:num>
  <w:num w:numId="4" w16cid:durableId="107092584">
    <w:abstractNumId w:val="5"/>
  </w:num>
  <w:num w:numId="5" w16cid:durableId="1989436857">
    <w:abstractNumId w:val="4"/>
  </w:num>
  <w:num w:numId="6" w16cid:durableId="974675326">
    <w:abstractNumId w:val="8"/>
  </w:num>
  <w:num w:numId="7" w16cid:durableId="1953513231">
    <w:abstractNumId w:val="3"/>
  </w:num>
  <w:num w:numId="8" w16cid:durableId="1658192950">
    <w:abstractNumId w:val="2"/>
  </w:num>
  <w:num w:numId="9" w16cid:durableId="1417480818">
    <w:abstractNumId w:val="1"/>
  </w:num>
  <w:num w:numId="10" w16cid:durableId="1225675954">
    <w:abstractNumId w:val="0"/>
  </w:num>
  <w:num w:numId="11" w16cid:durableId="1837111268">
    <w:abstractNumId w:val="11"/>
  </w:num>
  <w:num w:numId="12" w16cid:durableId="1920403789">
    <w:abstractNumId w:val="16"/>
  </w:num>
  <w:num w:numId="13" w16cid:durableId="54277990">
    <w:abstractNumId w:val="10"/>
  </w:num>
  <w:num w:numId="14" w16cid:durableId="1272737038">
    <w:abstractNumId w:val="14"/>
  </w:num>
  <w:num w:numId="15" w16cid:durableId="447506630">
    <w:abstractNumId w:val="12"/>
  </w:num>
  <w:num w:numId="16" w16cid:durableId="926305933">
    <w:abstractNumId w:val="20"/>
  </w:num>
  <w:num w:numId="17" w16cid:durableId="610551674">
    <w:abstractNumId w:val="18"/>
  </w:num>
  <w:num w:numId="18" w16cid:durableId="983311653">
    <w:abstractNumId w:val="15"/>
  </w:num>
  <w:num w:numId="19" w16cid:durableId="140315854">
    <w:abstractNumId w:val="17"/>
  </w:num>
  <w:num w:numId="20" w16cid:durableId="183521623">
    <w:abstractNumId w:val="19"/>
  </w:num>
  <w:num w:numId="21" w16cid:durableId="799570002">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7"/>
    <w:docVar w:name="SWDocIDLocation" w:val="1"/>
  </w:docVars>
  <w:rsids>
    <w:rsidRoot w:val="00495463"/>
    <w:rsid w:val="0000714F"/>
    <w:rsid w:val="00010BB4"/>
    <w:rsid w:val="00010C07"/>
    <w:rsid w:val="00015AD8"/>
    <w:rsid w:val="00025F7E"/>
    <w:rsid w:val="00026871"/>
    <w:rsid w:val="0003057C"/>
    <w:rsid w:val="00032583"/>
    <w:rsid w:val="00034176"/>
    <w:rsid w:val="00036A40"/>
    <w:rsid w:val="00044796"/>
    <w:rsid w:val="00053AC2"/>
    <w:rsid w:val="00060A4C"/>
    <w:rsid w:val="000616CD"/>
    <w:rsid w:val="00065653"/>
    <w:rsid w:val="0006694C"/>
    <w:rsid w:val="00067D6A"/>
    <w:rsid w:val="0007019A"/>
    <w:rsid w:val="0007033E"/>
    <w:rsid w:val="00070667"/>
    <w:rsid w:val="00070CB2"/>
    <w:rsid w:val="000745B5"/>
    <w:rsid w:val="00075430"/>
    <w:rsid w:val="0007628D"/>
    <w:rsid w:val="00077AD1"/>
    <w:rsid w:val="00081E95"/>
    <w:rsid w:val="00084F41"/>
    <w:rsid w:val="000929DD"/>
    <w:rsid w:val="000930FE"/>
    <w:rsid w:val="000A101D"/>
    <w:rsid w:val="000A17C3"/>
    <w:rsid w:val="000A2004"/>
    <w:rsid w:val="000A2671"/>
    <w:rsid w:val="000A3ACB"/>
    <w:rsid w:val="000A46FA"/>
    <w:rsid w:val="000A6514"/>
    <w:rsid w:val="000B3C99"/>
    <w:rsid w:val="000B6D8E"/>
    <w:rsid w:val="000C0CA7"/>
    <w:rsid w:val="000C1BA8"/>
    <w:rsid w:val="000C37EB"/>
    <w:rsid w:val="000C5ED4"/>
    <w:rsid w:val="000D053C"/>
    <w:rsid w:val="000D0686"/>
    <w:rsid w:val="000D23C0"/>
    <w:rsid w:val="000D4278"/>
    <w:rsid w:val="000D631D"/>
    <w:rsid w:val="000E0EB0"/>
    <w:rsid w:val="000E1980"/>
    <w:rsid w:val="000E4169"/>
    <w:rsid w:val="000E448F"/>
    <w:rsid w:val="000E53E8"/>
    <w:rsid w:val="000F072D"/>
    <w:rsid w:val="000F4154"/>
    <w:rsid w:val="000F6843"/>
    <w:rsid w:val="00100303"/>
    <w:rsid w:val="00103399"/>
    <w:rsid w:val="001068F0"/>
    <w:rsid w:val="00117002"/>
    <w:rsid w:val="00117BF9"/>
    <w:rsid w:val="001204FE"/>
    <w:rsid w:val="00125B0D"/>
    <w:rsid w:val="001273AB"/>
    <w:rsid w:val="00131164"/>
    <w:rsid w:val="00132274"/>
    <w:rsid w:val="00133BC1"/>
    <w:rsid w:val="00134FC9"/>
    <w:rsid w:val="001363AA"/>
    <w:rsid w:val="00140BBF"/>
    <w:rsid w:val="001447ED"/>
    <w:rsid w:val="00146207"/>
    <w:rsid w:val="00151717"/>
    <w:rsid w:val="00152E98"/>
    <w:rsid w:val="00160C3A"/>
    <w:rsid w:val="001615A6"/>
    <w:rsid w:val="00161FE2"/>
    <w:rsid w:val="0016427B"/>
    <w:rsid w:val="001661E8"/>
    <w:rsid w:val="0016647D"/>
    <w:rsid w:val="00181E66"/>
    <w:rsid w:val="00185385"/>
    <w:rsid w:val="00185E91"/>
    <w:rsid w:val="001905B3"/>
    <w:rsid w:val="0019171A"/>
    <w:rsid w:val="001939B6"/>
    <w:rsid w:val="00197602"/>
    <w:rsid w:val="001A297F"/>
    <w:rsid w:val="001A6F25"/>
    <w:rsid w:val="001B5F4B"/>
    <w:rsid w:val="001C0A3F"/>
    <w:rsid w:val="001C6813"/>
    <w:rsid w:val="001C78C0"/>
    <w:rsid w:val="001D2BC9"/>
    <w:rsid w:val="001D656F"/>
    <w:rsid w:val="001D7982"/>
    <w:rsid w:val="001E0CAD"/>
    <w:rsid w:val="001E1819"/>
    <w:rsid w:val="001E209D"/>
    <w:rsid w:val="001E47EA"/>
    <w:rsid w:val="001E63CA"/>
    <w:rsid w:val="001F5839"/>
    <w:rsid w:val="001F5FFD"/>
    <w:rsid w:val="001F66A5"/>
    <w:rsid w:val="00201617"/>
    <w:rsid w:val="00202FE9"/>
    <w:rsid w:val="00203DC8"/>
    <w:rsid w:val="00204219"/>
    <w:rsid w:val="0020565C"/>
    <w:rsid w:val="0020635E"/>
    <w:rsid w:val="002063A6"/>
    <w:rsid w:val="002125A9"/>
    <w:rsid w:val="002162FD"/>
    <w:rsid w:val="00221E74"/>
    <w:rsid w:val="002301DA"/>
    <w:rsid w:val="002361C0"/>
    <w:rsid w:val="00240836"/>
    <w:rsid w:val="002419C7"/>
    <w:rsid w:val="00245234"/>
    <w:rsid w:val="00245A4A"/>
    <w:rsid w:val="002463E6"/>
    <w:rsid w:val="002511AA"/>
    <w:rsid w:val="00251996"/>
    <w:rsid w:val="002556A4"/>
    <w:rsid w:val="0026108E"/>
    <w:rsid w:val="00264306"/>
    <w:rsid w:val="00271EBB"/>
    <w:rsid w:val="0028226F"/>
    <w:rsid w:val="00282946"/>
    <w:rsid w:val="00283E1F"/>
    <w:rsid w:val="00293426"/>
    <w:rsid w:val="00293E81"/>
    <w:rsid w:val="00295106"/>
    <w:rsid w:val="002A27E2"/>
    <w:rsid w:val="002A4634"/>
    <w:rsid w:val="002B2101"/>
    <w:rsid w:val="002B41D4"/>
    <w:rsid w:val="002B4EB5"/>
    <w:rsid w:val="002B624F"/>
    <w:rsid w:val="002B708A"/>
    <w:rsid w:val="002C171C"/>
    <w:rsid w:val="002D3742"/>
    <w:rsid w:val="002D5C25"/>
    <w:rsid w:val="002E23E2"/>
    <w:rsid w:val="00300DFF"/>
    <w:rsid w:val="0030237F"/>
    <w:rsid w:val="0031597D"/>
    <w:rsid w:val="0032544C"/>
    <w:rsid w:val="00325ED5"/>
    <w:rsid w:val="0032706D"/>
    <w:rsid w:val="0032733B"/>
    <w:rsid w:val="0032747E"/>
    <w:rsid w:val="003373D1"/>
    <w:rsid w:val="00337E27"/>
    <w:rsid w:val="003474F6"/>
    <w:rsid w:val="00355D18"/>
    <w:rsid w:val="0036423F"/>
    <w:rsid w:val="00374609"/>
    <w:rsid w:val="00380C83"/>
    <w:rsid w:val="00382849"/>
    <w:rsid w:val="00384580"/>
    <w:rsid w:val="00397179"/>
    <w:rsid w:val="003A049E"/>
    <w:rsid w:val="003B12A7"/>
    <w:rsid w:val="003B40DA"/>
    <w:rsid w:val="003B7169"/>
    <w:rsid w:val="003D3B1C"/>
    <w:rsid w:val="003D5B76"/>
    <w:rsid w:val="003E1171"/>
    <w:rsid w:val="003E1F0F"/>
    <w:rsid w:val="003E2EF8"/>
    <w:rsid w:val="003E30C3"/>
    <w:rsid w:val="003E5755"/>
    <w:rsid w:val="003E70F1"/>
    <w:rsid w:val="003F4ED5"/>
    <w:rsid w:val="003F55F6"/>
    <w:rsid w:val="0041522D"/>
    <w:rsid w:val="004204A7"/>
    <w:rsid w:val="00421B79"/>
    <w:rsid w:val="00424A4C"/>
    <w:rsid w:val="00433E50"/>
    <w:rsid w:val="004347A9"/>
    <w:rsid w:val="004446C8"/>
    <w:rsid w:val="00444959"/>
    <w:rsid w:val="004452A3"/>
    <w:rsid w:val="00446E89"/>
    <w:rsid w:val="004523A6"/>
    <w:rsid w:val="004538C0"/>
    <w:rsid w:val="00454FD6"/>
    <w:rsid w:val="00455F15"/>
    <w:rsid w:val="00457D66"/>
    <w:rsid w:val="00474424"/>
    <w:rsid w:val="00477DE6"/>
    <w:rsid w:val="00491236"/>
    <w:rsid w:val="00493D48"/>
    <w:rsid w:val="00495463"/>
    <w:rsid w:val="00497424"/>
    <w:rsid w:val="004A36EB"/>
    <w:rsid w:val="004A5041"/>
    <w:rsid w:val="004B13E5"/>
    <w:rsid w:val="004B1B77"/>
    <w:rsid w:val="004B2599"/>
    <w:rsid w:val="004B7404"/>
    <w:rsid w:val="004C7188"/>
    <w:rsid w:val="004D3BDF"/>
    <w:rsid w:val="004F1A81"/>
    <w:rsid w:val="004F5234"/>
    <w:rsid w:val="004F7A6C"/>
    <w:rsid w:val="00501C7F"/>
    <w:rsid w:val="0050361E"/>
    <w:rsid w:val="00505201"/>
    <w:rsid w:val="005121CE"/>
    <w:rsid w:val="005125A2"/>
    <w:rsid w:val="0051634B"/>
    <w:rsid w:val="00525896"/>
    <w:rsid w:val="0053450A"/>
    <w:rsid w:val="005357D7"/>
    <w:rsid w:val="00536052"/>
    <w:rsid w:val="005378AF"/>
    <w:rsid w:val="00537B9E"/>
    <w:rsid w:val="00542B84"/>
    <w:rsid w:val="00545981"/>
    <w:rsid w:val="00546D47"/>
    <w:rsid w:val="005509ED"/>
    <w:rsid w:val="00555990"/>
    <w:rsid w:val="00555A10"/>
    <w:rsid w:val="00560E7A"/>
    <w:rsid w:val="00565DC5"/>
    <w:rsid w:val="00574CCB"/>
    <w:rsid w:val="00574FCF"/>
    <w:rsid w:val="005843CB"/>
    <w:rsid w:val="00585DB3"/>
    <w:rsid w:val="0059715A"/>
    <w:rsid w:val="005A278B"/>
    <w:rsid w:val="005A45A0"/>
    <w:rsid w:val="005A57AF"/>
    <w:rsid w:val="005A6452"/>
    <w:rsid w:val="005B0A2E"/>
    <w:rsid w:val="005B4BD3"/>
    <w:rsid w:val="005D7FEC"/>
    <w:rsid w:val="005E088F"/>
    <w:rsid w:val="005E2B21"/>
    <w:rsid w:val="005E6611"/>
    <w:rsid w:val="005F3FF3"/>
    <w:rsid w:val="005F7F11"/>
    <w:rsid w:val="006020EC"/>
    <w:rsid w:val="00603E8D"/>
    <w:rsid w:val="0061458D"/>
    <w:rsid w:val="006277C3"/>
    <w:rsid w:val="00634CE1"/>
    <w:rsid w:val="00637377"/>
    <w:rsid w:val="00646E08"/>
    <w:rsid w:val="00652F5B"/>
    <w:rsid w:val="006535FB"/>
    <w:rsid w:val="006566A8"/>
    <w:rsid w:val="006626A3"/>
    <w:rsid w:val="00664881"/>
    <w:rsid w:val="00667D08"/>
    <w:rsid w:val="00671528"/>
    <w:rsid w:val="00671BA2"/>
    <w:rsid w:val="00671C8D"/>
    <w:rsid w:val="00680EBB"/>
    <w:rsid w:val="00681517"/>
    <w:rsid w:val="00684C5C"/>
    <w:rsid w:val="0068574C"/>
    <w:rsid w:val="006A1A4D"/>
    <w:rsid w:val="006A5BD0"/>
    <w:rsid w:val="006A7EAA"/>
    <w:rsid w:val="006B3531"/>
    <w:rsid w:val="006B7AC3"/>
    <w:rsid w:val="006C0479"/>
    <w:rsid w:val="006C2CC2"/>
    <w:rsid w:val="006D58A1"/>
    <w:rsid w:val="006E524B"/>
    <w:rsid w:val="006F3DDB"/>
    <w:rsid w:val="006F4F32"/>
    <w:rsid w:val="00701909"/>
    <w:rsid w:val="007046C9"/>
    <w:rsid w:val="00706928"/>
    <w:rsid w:val="00707FE4"/>
    <w:rsid w:val="00710F08"/>
    <w:rsid w:val="00714798"/>
    <w:rsid w:val="00714A8C"/>
    <w:rsid w:val="007160D7"/>
    <w:rsid w:val="00726662"/>
    <w:rsid w:val="00727B72"/>
    <w:rsid w:val="00727F49"/>
    <w:rsid w:val="007307B5"/>
    <w:rsid w:val="0073373B"/>
    <w:rsid w:val="00734D59"/>
    <w:rsid w:val="007375AA"/>
    <w:rsid w:val="00740C6C"/>
    <w:rsid w:val="00746631"/>
    <w:rsid w:val="0075283E"/>
    <w:rsid w:val="0076305F"/>
    <w:rsid w:val="00771FC8"/>
    <w:rsid w:val="0077232A"/>
    <w:rsid w:val="00776CD3"/>
    <w:rsid w:val="00777548"/>
    <w:rsid w:val="00781FB7"/>
    <w:rsid w:val="00784DE8"/>
    <w:rsid w:val="007875FA"/>
    <w:rsid w:val="00794647"/>
    <w:rsid w:val="00796FEE"/>
    <w:rsid w:val="007A5CB8"/>
    <w:rsid w:val="007B25D4"/>
    <w:rsid w:val="007B2E2F"/>
    <w:rsid w:val="007C2EB6"/>
    <w:rsid w:val="007E0066"/>
    <w:rsid w:val="007E5047"/>
    <w:rsid w:val="007F77EA"/>
    <w:rsid w:val="008001DA"/>
    <w:rsid w:val="0080070E"/>
    <w:rsid w:val="008058E3"/>
    <w:rsid w:val="00811F74"/>
    <w:rsid w:val="008175D0"/>
    <w:rsid w:val="008215A4"/>
    <w:rsid w:val="00830A1D"/>
    <w:rsid w:val="00832086"/>
    <w:rsid w:val="00834C2C"/>
    <w:rsid w:val="00835004"/>
    <w:rsid w:val="0083774E"/>
    <w:rsid w:val="00840114"/>
    <w:rsid w:val="00840FB7"/>
    <w:rsid w:val="00842623"/>
    <w:rsid w:val="00844887"/>
    <w:rsid w:val="008459AE"/>
    <w:rsid w:val="00846919"/>
    <w:rsid w:val="00847892"/>
    <w:rsid w:val="00853D67"/>
    <w:rsid w:val="00857769"/>
    <w:rsid w:val="008719C3"/>
    <w:rsid w:val="00873076"/>
    <w:rsid w:val="00883BD1"/>
    <w:rsid w:val="00885581"/>
    <w:rsid w:val="00886D2F"/>
    <w:rsid w:val="00897703"/>
    <w:rsid w:val="008A0A69"/>
    <w:rsid w:val="008A18C2"/>
    <w:rsid w:val="008A2CB7"/>
    <w:rsid w:val="008A67CF"/>
    <w:rsid w:val="008B1711"/>
    <w:rsid w:val="008B3534"/>
    <w:rsid w:val="008B35EB"/>
    <w:rsid w:val="008C387D"/>
    <w:rsid w:val="008C77E1"/>
    <w:rsid w:val="008C7814"/>
    <w:rsid w:val="008D246C"/>
    <w:rsid w:val="008E3992"/>
    <w:rsid w:val="008E3BD1"/>
    <w:rsid w:val="008E6309"/>
    <w:rsid w:val="008E6AF7"/>
    <w:rsid w:val="008F480A"/>
    <w:rsid w:val="008F66EA"/>
    <w:rsid w:val="009061B7"/>
    <w:rsid w:val="0090721C"/>
    <w:rsid w:val="009142A2"/>
    <w:rsid w:val="009146AA"/>
    <w:rsid w:val="00920DFF"/>
    <w:rsid w:val="00927ED9"/>
    <w:rsid w:val="00930105"/>
    <w:rsid w:val="00930130"/>
    <w:rsid w:val="00931161"/>
    <w:rsid w:val="00933B9C"/>
    <w:rsid w:val="00935A97"/>
    <w:rsid w:val="009370D2"/>
    <w:rsid w:val="00943634"/>
    <w:rsid w:val="009503B5"/>
    <w:rsid w:val="0095323E"/>
    <w:rsid w:val="009536AE"/>
    <w:rsid w:val="00954F52"/>
    <w:rsid w:val="00955158"/>
    <w:rsid w:val="00965F85"/>
    <w:rsid w:val="00974D3D"/>
    <w:rsid w:val="00981D07"/>
    <w:rsid w:val="009849C8"/>
    <w:rsid w:val="00986F9E"/>
    <w:rsid w:val="009923AF"/>
    <w:rsid w:val="00992597"/>
    <w:rsid w:val="009A1D1B"/>
    <w:rsid w:val="009A4A15"/>
    <w:rsid w:val="009A7276"/>
    <w:rsid w:val="009B0BC5"/>
    <w:rsid w:val="009B224F"/>
    <w:rsid w:val="009C0555"/>
    <w:rsid w:val="009C1E51"/>
    <w:rsid w:val="009C651A"/>
    <w:rsid w:val="009C7689"/>
    <w:rsid w:val="009D1CEB"/>
    <w:rsid w:val="009D2B98"/>
    <w:rsid w:val="009D489C"/>
    <w:rsid w:val="009D5001"/>
    <w:rsid w:val="009D5726"/>
    <w:rsid w:val="009D7640"/>
    <w:rsid w:val="009E77E9"/>
    <w:rsid w:val="009F22B9"/>
    <w:rsid w:val="009F4238"/>
    <w:rsid w:val="009F4B6D"/>
    <w:rsid w:val="009F5A84"/>
    <w:rsid w:val="009F70B8"/>
    <w:rsid w:val="00A0089D"/>
    <w:rsid w:val="00A0171D"/>
    <w:rsid w:val="00A025A0"/>
    <w:rsid w:val="00A02EE2"/>
    <w:rsid w:val="00A07E9F"/>
    <w:rsid w:val="00A10A56"/>
    <w:rsid w:val="00A114BD"/>
    <w:rsid w:val="00A12340"/>
    <w:rsid w:val="00A12D8A"/>
    <w:rsid w:val="00A163B3"/>
    <w:rsid w:val="00A20F4B"/>
    <w:rsid w:val="00A210EE"/>
    <w:rsid w:val="00A23642"/>
    <w:rsid w:val="00A259FA"/>
    <w:rsid w:val="00A26F09"/>
    <w:rsid w:val="00A344AC"/>
    <w:rsid w:val="00A37BBB"/>
    <w:rsid w:val="00A420C4"/>
    <w:rsid w:val="00A43222"/>
    <w:rsid w:val="00A4346E"/>
    <w:rsid w:val="00A53DF8"/>
    <w:rsid w:val="00A567EF"/>
    <w:rsid w:val="00A62FD3"/>
    <w:rsid w:val="00A6474E"/>
    <w:rsid w:val="00A700C4"/>
    <w:rsid w:val="00A70F68"/>
    <w:rsid w:val="00A730D7"/>
    <w:rsid w:val="00A81707"/>
    <w:rsid w:val="00A8455D"/>
    <w:rsid w:val="00AA0847"/>
    <w:rsid w:val="00AA45C8"/>
    <w:rsid w:val="00AA4F15"/>
    <w:rsid w:val="00AA654E"/>
    <w:rsid w:val="00AA7446"/>
    <w:rsid w:val="00AB3553"/>
    <w:rsid w:val="00AC2652"/>
    <w:rsid w:val="00AC6A7C"/>
    <w:rsid w:val="00AD3CF4"/>
    <w:rsid w:val="00AD4D6F"/>
    <w:rsid w:val="00AD562F"/>
    <w:rsid w:val="00AE4A9E"/>
    <w:rsid w:val="00AE56C3"/>
    <w:rsid w:val="00B01202"/>
    <w:rsid w:val="00B024EA"/>
    <w:rsid w:val="00B02C5B"/>
    <w:rsid w:val="00B03F3A"/>
    <w:rsid w:val="00B04F41"/>
    <w:rsid w:val="00B072CC"/>
    <w:rsid w:val="00B119F7"/>
    <w:rsid w:val="00B15CAD"/>
    <w:rsid w:val="00B20530"/>
    <w:rsid w:val="00B33BA1"/>
    <w:rsid w:val="00B36473"/>
    <w:rsid w:val="00B36B08"/>
    <w:rsid w:val="00B36EAC"/>
    <w:rsid w:val="00B41E43"/>
    <w:rsid w:val="00B43BB6"/>
    <w:rsid w:val="00B52F0F"/>
    <w:rsid w:val="00B5465D"/>
    <w:rsid w:val="00B61527"/>
    <w:rsid w:val="00B66054"/>
    <w:rsid w:val="00B738C5"/>
    <w:rsid w:val="00B73C5B"/>
    <w:rsid w:val="00B752B4"/>
    <w:rsid w:val="00B7548B"/>
    <w:rsid w:val="00B81BF6"/>
    <w:rsid w:val="00B82647"/>
    <w:rsid w:val="00B86335"/>
    <w:rsid w:val="00B86DF2"/>
    <w:rsid w:val="00B91F58"/>
    <w:rsid w:val="00BA63C0"/>
    <w:rsid w:val="00BB1C21"/>
    <w:rsid w:val="00BB3DB5"/>
    <w:rsid w:val="00BB6AC7"/>
    <w:rsid w:val="00BC48B8"/>
    <w:rsid w:val="00BC59B1"/>
    <w:rsid w:val="00BC67CA"/>
    <w:rsid w:val="00BD15DF"/>
    <w:rsid w:val="00BD416F"/>
    <w:rsid w:val="00BE0472"/>
    <w:rsid w:val="00BE257C"/>
    <w:rsid w:val="00BF26D1"/>
    <w:rsid w:val="00BF5861"/>
    <w:rsid w:val="00C055F1"/>
    <w:rsid w:val="00C0595C"/>
    <w:rsid w:val="00C10EB6"/>
    <w:rsid w:val="00C12A67"/>
    <w:rsid w:val="00C33DCA"/>
    <w:rsid w:val="00C35A75"/>
    <w:rsid w:val="00C40125"/>
    <w:rsid w:val="00C41119"/>
    <w:rsid w:val="00C41CAB"/>
    <w:rsid w:val="00C4557D"/>
    <w:rsid w:val="00C466CB"/>
    <w:rsid w:val="00C47A83"/>
    <w:rsid w:val="00C55824"/>
    <w:rsid w:val="00C63DBB"/>
    <w:rsid w:val="00C6502E"/>
    <w:rsid w:val="00C7351E"/>
    <w:rsid w:val="00C80745"/>
    <w:rsid w:val="00C843AA"/>
    <w:rsid w:val="00C85AB6"/>
    <w:rsid w:val="00CA0031"/>
    <w:rsid w:val="00CA0EE8"/>
    <w:rsid w:val="00CA1E0F"/>
    <w:rsid w:val="00CA3118"/>
    <w:rsid w:val="00CA4942"/>
    <w:rsid w:val="00CB01C5"/>
    <w:rsid w:val="00CB1C6F"/>
    <w:rsid w:val="00CB37D9"/>
    <w:rsid w:val="00CB5D26"/>
    <w:rsid w:val="00CB6512"/>
    <w:rsid w:val="00CC2F84"/>
    <w:rsid w:val="00CC3360"/>
    <w:rsid w:val="00CC3865"/>
    <w:rsid w:val="00CC3D8E"/>
    <w:rsid w:val="00CC6BC7"/>
    <w:rsid w:val="00CC6E43"/>
    <w:rsid w:val="00CC7D6A"/>
    <w:rsid w:val="00CD09E7"/>
    <w:rsid w:val="00CF4286"/>
    <w:rsid w:val="00CF7869"/>
    <w:rsid w:val="00CF7E66"/>
    <w:rsid w:val="00D01298"/>
    <w:rsid w:val="00D076D1"/>
    <w:rsid w:val="00D1414F"/>
    <w:rsid w:val="00D16BD4"/>
    <w:rsid w:val="00D21E24"/>
    <w:rsid w:val="00D2374B"/>
    <w:rsid w:val="00D23780"/>
    <w:rsid w:val="00D31496"/>
    <w:rsid w:val="00D31E73"/>
    <w:rsid w:val="00D37223"/>
    <w:rsid w:val="00D42724"/>
    <w:rsid w:val="00D4377F"/>
    <w:rsid w:val="00D45F92"/>
    <w:rsid w:val="00D50335"/>
    <w:rsid w:val="00D516FF"/>
    <w:rsid w:val="00D534AD"/>
    <w:rsid w:val="00D54A83"/>
    <w:rsid w:val="00D632EA"/>
    <w:rsid w:val="00D63960"/>
    <w:rsid w:val="00D6461D"/>
    <w:rsid w:val="00D7075D"/>
    <w:rsid w:val="00D75AAC"/>
    <w:rsid w:val="00D7678C"/>
    <w:rsid w:val="00D8143F"/>
    <w:rsid w:val="00D81511"/>
    <w:rsid w:val="00D843B0"/>
    <w:rsid w:val="00D857EA"/>
    <w:rsid w:val="00D85FB7"/>
    <w:rsid w:val="00D87B4F"/>
    <w:rsid w:val="00D90363"/>
    <w:rsid w:val="00DA3373"/>
    <w:rsid w:val="00DA6C51"/>
    <w:rsid w:val="00DB0B41"/>
    <w:rsid w:val="00DB46B3"/>
    <w:rsid w:val="00DB4E2E"/>
    <w:rsid w:val="00DB7E5E"/>
    <w:rsid w:val="00DC2F54"/>
    <w:rsid w:val="00DC3D36"/>
    <w:rsid w:val="00DC5F30"/>
    <w:rsid w:val="00DD6F3C"/>
    <w:rsid w:val="00DD7BE7"/>
    <w:rsid w:val="00DD7C30"/>
    <w:rsid w:val="00DE1C45"/>
    <w:rsid w:val="00DE20BE"/>
    <w:rsid w:val="00DF0A5E"/>
    <w:rsid w:val="00DF6CF3"/>
    <w:rsid w:val="00E01845"/>
    <w:rsid w:val="00E048DD"/>
    <w:rsid w:val="00E05B43"/>
    <w:rsid w:val="00E07602"/>
    <w:rsid w:val="00E1153D"/>
    <w:rsid w:val="00E1551E"/>
    <w:rsid w:val="00E2155F"/>
    <w:rsid w:val="00E23C51"/>
    <w:rsid w:val="00E2529C"/>
    <w:rsid w:val="00E30E0B"/>
    <w:rsid w:val="00E32E9A"/>
    <w:rsid w:val="00E371DD"/>
    <w:rsid w:val="00E41F18"/>
    <w:rsid w:val="00E42F13"/>
    <w:rsid w:val="00E43E8F"/>
    <w:rsid w:val="00E5212F"/>
    <w:rsid w:val="00E55090"/>
    <w:rsid w:val="00E566EF"/>
    <w:rsid w:val="00E62109"/>
    <w:rsid w:val="00E63D2C"/>
    <w:rsid w:val="00E63FEB"/>
    <w:rsid w:val="00E65CEC"/>
    <w:rsid w:val="00E66F21"/>
    <w:rsid w:val="00E67E19"/>
    <w:rsid w:val="00E71A8C"/>
    <w:rsid w:val="00E739D6"/>
    <w:rsid w:val="00E74619"/>
    <w:rsid w:val="00E813D0"/>
    <w:rsid w:val="00E81566"/>
    <w:rsid w:val="00E8248E"/>
    <w:rsid w:val="00E84C4A"/>
    <w:rsid w:val="00E863C6"/>
    <w:rsid w:val="00E864F8"/>
    <w:rsid w:val="00E91F95"/>
    <w:rsid w:val="00E9759F"/>
    <w:rsid w:val="00EA11B8"/>
    <w:rsid w:val="00EA17E0"/>
    <w:rsid w:val="00EA3A49"/>
    <w:rsid w:val="00EA61EF"/>
    <w:rsid w:val="00EA7FE6"/>
    <w:rsid w:val="00EB0E04"/>
    <w:rsid w:val="00EB1A54"/>
    <w:rsid w:val="00EB35CD"/>
    <w:rsid w:val="00EB623D"/>
    <w:rsid w:val="00EC1AFB"/>
    <w:rsid w:val="00EC3504"/>
    <w:rsid w:val="00EC35B4"/>
    <w:rsid w:val="00EC3D47"/>
    <w:rsid w:val="00EC4639"/>
    <w:rsid w:val="00ED1C97"/>
    <w:rsid w:val="00EE075C"/>
    <w:rsid w:val="00EE2DD7"/>
    <w:rsid w:val="00EE3E6E"/>
    <w:rsid w:val="00EE4072"/>
    <w:rsid w:val="00EE4149"/>
    <w:rsid w:val="00EE6E62"/>
    <w:rsid w:val="00EF2FBA"/>
    <w:rsid w:val="00EF5B12"/>
    <w:rsid w:val="00F00F3E"/>
    <w:rsid w:val="00F07D88"/>
    <w:rsid w:val="00F112FA"/>
    <w:rsid w:val="00F146FC"/>
    <w:rsid w:val="00F2054E"/>
    <w:rsid w:val="00F22B96"/>
    <w:rsid w:val="00F25D83"/>
    <w:rsid w:val="00F26B61"/>
    <w:rsid w:val="00F473E0"/>
    <w:rsid w:val="00F509D7"/>
    <w:rsid w:val="00F5383B"/>
    <w:rsid w:val="00F53A9E"/>
    <w:rsid w:val="00F55E0F"/>
    <w:rsid w:val="00F6016D"/>
    <w:rsid w:val="00F618CA"/>
    <w:rsid w:val="00F62122"/>
    <w:rsid w:val="00F62343"/>
    <w:rsid w:val="00F63F69"/>
    <w:rsid w:val="00F7195A"/>
    <w:rsid w:val="00F7631E"/>
    <w:rsid w:val="00F809A5"/>
    <w:rsid w:val="00F814F7"/>
    <w:rsid w:val="00FA389A"/>
    <w:rsid w:val="00FA5C79"/>
    <w:rsid w:val="00FB65A9"/>
    <w:rsid w:val="00FB6A0B"/>
    <w:rsid w:val="00FC13BA"/>
    <w:rsid w:val="00FC381A"/>
    <w:rsid w:val="00FC4FA5"/>
    <w:rsid w:val="00FC7897"/>
    <w:rsid w:val="00FD2AD7"/>
    <w:rsid w:val="00FD2DF2"/>
    <w:rsid w:val="00FD64F8"/>
    <w:rsid w:val="00FD7292"/>
    <w:rsid w:val="00FE54AC"/>
    <w:rsid w:val="00FF0FA8"/>
    <w:rsid w:val="00FF348A"/>
    <w:rsid w:val="00FF4ACE"/>
    <w:rsid w:val="00FF556B"/>
    <w:rsid w:val="00FF7B24"/>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DC1D8"/>
  <w15:chartTrackingRefBased/>
  <w15:docId w15:val="{F7CB625B-BD07-47A1-87D1-6EA3B302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qFormat="1"/>
    <w:lsdException w:name="List Number" w:semiHidden="1" w:uiPriority="9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qFormat="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495463"/>
    <w:pPr>
      <w:spacing w:after="240"/>
      <w:ind w:firstLine="720"/>
      <w:jc w:val="both"/>
    </w:pPr>
    <w:rPr>
      <w:rFonts w:ascii="Times New Roman" w:eastAsia="Calibri" w:hAnsi="Times New Roman" w:cs="Times New Roman"/>
      <w:sz w:val="24"/>
      <w:szCs w:val="24"/>
    </w:rPr>
  </w:style>
  <w:style w:type="paragraph" w:styleId="Heading1">
    <w:name w:val="heading 1"/>
    <w:aliases w:val="H1"/>
    <w:basedOn w:val="Normal"/>
    <w:link w:val="Heading1Char"/>
    <w:rsid w:val="00495463"/>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H2"/>
    <w:basedOn w:val="Normal"/>
    <w:next w:val="Normal"/>
    <w:link w:val="Heading2Char"/>
    <w:rsid w:val="00495463"/>
    <w:pPr>
      <w:keepNext/>
      <w:keepLines/>
      <w:numPr>
        <w:ilvl w:val="1"/>
        <w:numId w:val="5"/>
      </w:numPr>
      <w:tabs>
        <w:tab w:val="clear" w:pos="2160"/>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
    <w:basedOn w:val="Normal"/>
    <w:next w:val="Normal"/>
    <w:link w:val="Heading3Char"/>
    <w:rsid w:val="00495463"/>
    <w:pPr>
      <w:keepNext/>
      <w:keepLines/>
      <w:numPr>
        <w:ilvl w:val="2"/>
        <w:numId w:val="5"/>
      </w:numPr>
      <w:tabs>
        <w:tab w:val="clear" w:pos="2160"/>
      </w:tabs>
      <w:spacing w:before="40" w:after="0"/>
      <w:ind w:left="720" w:hanging="432"/>
      <w:outlineLvl w:val="2"/>
    </w:pPr>
    <w:rPr>
      <w:rFonts w:asciiTheme="majorHAnsi" w:eastAsiaTheme="majorEastAsia" w:hAnsiTheme="majorHAnsi" w:cstheme="majorBidi"/>
      <w:color w:val="1F4D78" w:themeColor="accent1" w:themeShade="7F"/>
    </w:rPr>
  </w:style>
  <w:style w:type="paragraph" w:styleId="Heading4">
    <w:name w:val="heading 4"/>
    <w:aliases w:val="H4"/>
    <w:basedOn w:val="Normal"/>
    <w:next w:val="Normal"/>
    <w:link w:val="Heading4Char"/>
    <w:rsid w:val="00495463"/>
    <w:pPr>
      <w:keepNext/>
      <w:keepLines/>
      <w:numPr>
        <w:ilvl w:val="3"/>
        <w:numId w:val="5"/>
      </w:numPr>
      <w:tabs>
        <w:tab w:val="clear" w:pos="2160"/>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aliases w:val="H5"/>
    <w:basedOn w:val="Normal"/>
    <w:next w:val="Normal"/>
    <w:link w:val="Heading5Char"/>
    <w:rsid w:val="00495463"/>
    <w:pPr>
      <w:keepNext/>
      <w:keepLines/>
      <w:numPr>
        <w:ilvl w:val="4"/>
        <w:numId w:val="5"/>
      </w:numPr>
      <w:tabs>
        <w:tab w:val="clear" w:pos="2160"/>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aliases w:val="H6"/>
    <w:basedOn w:val="Normal"/>
    <w:next w:val="Normal"/>
    <w:link w:val="Heading6Char"/>
    <w:rsid w:val="00495463"/>
    <w:pPr>
      <w:keepNext/>
      <w:keepLines/>
      <w:numPr>
        <w:ilvl w:val="5"/>
        <w:numId w:val="5"/>
      </w:numPr>
      <w:tabs>
        <w:tab w:val="clear" w:pos="2160"/>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H7"/>
    <w:basedOn w:val="Normal"/>
    <w:next w:val="Normal"/>
    <w:link w:val="Heading7Char"/>
    <w:rsid w:val="00495463"/>
    <w:pPr>
      <w:keepNext/>
      <w:keepLines/>
      <w:numPr>
        <w:ilvl w:val="6"/>
        <w:numId w:val="5"/>
      </w:numPr>
      <w:tabs>
        <w:tab w:val="clear" w:pos="2160"/>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8"/>
    <w:basedOn w:val="Normal"/>
    <w:next w:val="Normal"/>
    <w:link w:val="Heading8Char"/>
    <w:rsid w:val="00495463"/>
    <w:pPr>
      <w:keepNext/>
      <w:keepLines/>
      <w:numPr>
        <w:ilvl w:val="7"/>
        <w:numId w:val="5"/>
      </w:numPr>
      <w:tabs>
        <w:tab w:val="clear" w:pos="2160"/>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H9"/>
    <w:basedOn w:val="Normal"/>
    <w:next w:val="Normal"/>
    <w:link w:val="Heading9Char"/>
    <w:rsid w:val="00495463"/>
    <w:pPr>
      <w:keepNext/>
      <w:keepLines/>
      <w:numPr>
        <w:ilvl w:val="8"/>
        <w:numId w:val="5"/>
      </w:numPr>
      <w:tabs>
        <w:tab w:val="clear" w:pos="2160"/>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49546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H2 Char"/>
    <w:basedOn w:val="DefaultParagraphFont"/>
    <w:link w:val="Heading2"/>
    <w:rsid w:val="0049546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H3 Char"/>
    <w:basedOn w:val="DefaultParagraphFont"/>
    <w:link w:val="Heading3"/>
    <w:rsid w:val="00495463"/>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H4 Char"/>
    <w:basedOn w:val="DefaultParagraphFont"/>
    <w:link w:val="Heading4"/>
    <w:rsid w:val="00495463"/>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aliases w:val="H5 Char"/>
    <w:basedOn w:val="DefaultParagraphFont"/>
    <w:link w:val="Heading5"/>
    <w:rsid w:val="00495463"/>
    <w:rPr>
      <w:rFonts w:asciiTheme="majorHAnsi" w:eastAsiaTheme="majorEastAsia" w:hAnsiTheme="majorHAnsi" w:cstheme="majorBidi"/>
      <w:color w:val="2E74B5" w:themeColor="accent1" w:themeShade="BF"/>
      <w:sz w:val="24"/>
      <w:szCs w:val="24"/>
    </w:rPr>
  </w:style>
  <w:style w:type="character" w:customStyle="1" w:styleId="Heading6Char">
    <w:name w:val="Heading 6 Char"/>
    <w:aliases w:val="H6 Char"/>
    <w:basedOn w:val="DefaultParagraphFont"/>
    <w:link w:val="Heading6"/>
    <w:rsid w:val="00495463"/>
    <w:rPr>
      <w:rFonts w:asciiTheme="majorHAnsi" w:eastAsiaTheme="majorEastAsia" w:hAnsiTheme="majorHAnsi" w:cstheme="majorBidi"/>
      <w:color w:val="1F4D78" w:themeColor="accent1" w:themeShade="7F"/>
      <w:sz w:val="24"/>
      <w:szCs w:val="24"/>
    </w:rPr>
  </w:style>
  <w:style w:type="character" w:customStyle="1" w:styleId="Heading7Char">
    <w:name w:val="Heading 7 Char"/>
    <w:aliases w:val="H7 Char"/>
    <w:basedOn w:val="DefaultParagraphFont"/>
    <w:link w:val="Heading7"/>
    <w:rsid w:val="00495463"/>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aliases w:val="H8 Char"/>
    <w:basedOn w:val="DefaultParagraphFont"/>
    <w:link w:val="Heading8"/>
    <w:rsid w:val="00495463"/>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H9 Char"/>
    <w:basedOn w:val="DefaultParagraphFont"/>
    <w:link w:val="Heading9"/>
    <w:rsid w:val="00495463"/>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qFormat/>
    <w:rsid w:val="00495463"/>
    <w:pPr>
      <w:ind w:firstLine="0"/>
    </w:pPr>
    <w:rPr>
      <w:szCs w:val="20"/>
    </w:rPr>
  </w:style>
  <w:style w:type="character" w:customStyle="1" w:styleId="BodyTextChar">
    <w:name w:val="Body Text Char"/>
    <w:basedOn w:val="DefaultParagraphFont"/>
    <w:link w:val="BodyText"/>
    <w:rsid w:val="00495463"/>
    <w:rPr>
      <w:rFonts w:ascii="Times New Roman" w:eastAsia="Calibri" w:hAnsi="Times New Roman" w:cs="Times New Roman"/>
      <w:sz w:val="24"/>
      <w:szCs w:val="20"/>
    </w:rPr>
  </w:style>
  <w:style w:type="paragraph" w:styleId="BodyText2">
    <w:name w:val="Body Text 2"/>
    <w:aliases w:val="Body_2,BT2"/>
    <w:basedOn w:val="Normal"/>
    <w:link w:val="BodyText2Char"/>
    <w:qFormat/>
    <w:rsid w:val="00495463"/>
    <w:pPr>
      <w:widowControl w:val="0"/>
      <w:spacing w:after="0" w:line="480" w:lineRule="auto"/>
    </w:pPr>
    <w:rPr>
      <w:szCs w:val="20"/>
    </w:rPr>
  </w:style>
  <w:style w:type="character" w:customStyle="1" w:styleId="BodyText2Char">
    <w:name w:val="Body Text 2 Char"/>
    <w:aliases w:val="Body_2 Char,BT2 Char"/>
    <w:basedOn w:val="DefaultParagraphFont"/>
    <w:link w:val="BodyText2"/>
    <w:rsid w:val="00495463"/>
    <w:rPr>
      <w:rFonts w:ascii="Times New Roman" w:eastAsia="Calibri" w:hAnsi="Times New Roman" w:cs="Times New Roman"/>
      <w:sz w:val="24"/>
      <w:szCs w:val="20"/>
    </w:rPr>
  </w:style>
  <w:style w:type="paragraph" w:styleId="BodyText3">
    <w:name w:val="Body Text 3"/>
    <w:aliases w:val="BT3"/>
    <w:basedOn w:val="Normal"/>
    <w:link w:val="BodyText3Char"/>
    <w:rsid w:val="00495463"/>
    <w:pPr>
      <w:spacing w:line="480" w:lineRule="auto"/>
    </w:pPr>
  </w:style>
  <w:style w:type="character" w:customStyle="1" w:styleId="BodyText3Char">
    <w:name w:val="Body Text 3 Char"/>
    <w:aliases w:val="BT3 Char"/>
    <w:basedOn w:val="DefaultParagraphFont"/>
    <w:link w:val="BodyText3"/>
    <w:rsid w:val="00495463"/>
    <w:rPr>
      <w:rFonts w:ascii="Times New Roman" w:eastAsia="Calibri" w:hAnsi="Times New Roman" w:cs="Times New Roman"/>
      <w:sz w:val="24"/>
      <w:szCs w:val="24"/>
    </w:rPr>
  </w:style>
  <w:style w:type="paragraph" w:styleId="Header">
    <w:name w:val="header"/>
    <w:basedOn w:val="Normal"/>
    <w:link w:val="HeaderChar"/>
    <w:rsid w:val="00495463"/>
    <w:pPr>
      <w:tabs>
        <w:tab w:val="center" w:pos="4680"/>
        <w:tab w:val="right" w:pos="9360"/>
      </w:tabs>
    </w:pPr>
  </w:style>
  <w:style w:type="character" w:customStyle="1" w:styleId="HeaderChar">
    <w:name w:val="Header Char"/>
    <w:basedOn w:val="DefaultParagraphFont"/>
    <w:link w:val="Header"/>
    <w:rsid w:val="00495463"/>
    <w:rPr>
      <w:rFonts w:ascii="Times New Roman" w:eastAsia="Calibri" w:hAnsi="Times New Roman" w:cs="Times New Roman"/>
      <w:sz w:val="24"/>
      <w:szCs w:val="24"/>
    </w:rPr>
  </w:style>
  <w:style w:type="paragraph" w:styleId="Footer">
    <w:name w:val="footer"/>
    <w:basedOn w:val="Normal"/>
    <w:link w:val="FooterChar"/>
    <w:uiPriority w:val="99"/>
    <w:rsid w:val="00495463"/>
    <w:pPr>
      <w:tabs>
        <w:tab w:val="center" w:pos="4680"/>
        <w:tab w:val="right" w:pos="9360"/>
      </w:tabs>
    </w:pPr>
  </w:style>
  <w:style w:type="character" w:customStyle="1" w:styleId="FooterChar">
    <w:name w:val="Footer Char"/>
    <w:basedOn w:val="DefaultParagraphFont"/>
    <w:link w:val="Footer"/>
    <w:uiPriority w:val="99"/>
    <w:rsid w:val="00495463"/>
    <w:rPr>
      <w:rFonts w:ascii="Times New Roman" w:eastAsia="Calibri" w:hAnsi="Times New Roman" w:cs="Times New Roman"/>
      <w:sz w:val="24"/>
      <w:szCs w:val="24"/>
    </w:rPr>
  </w:style>
  <w:style w:type="paragraph" w:styleId="BodyTextFirstIndent">
    <w:name w:val="Body Text First Indent"/>
    <w:aliases w:val="Body_FI,BTFI,BTFI + After:  0 pt"/>
    <w:basedOn w:val="Normal"/>
    <w:link w:val="BodyTextFirstIndentChar"/>
    <w:qFormat/>
    <w:rsid w:val="00495463"/>
    <w:pPr>
      <w:widowControl w:val="0"/>
    </w:pPr>
    <w:rPr>
      <w:szCs w:val="20"/>
    </w:rPr>
  </w:style>
  <w:style w:type="character" w:customStyle="1" w:styleId="BodyTextFirstIndentChar">
    <w:name w:val="Body Text First Indent Char"/>
    <w:aliases w:val="Body_FI Char,BTFI Char,BTFI + After:  0 pt Char"/>
    <w:basedOn w:val="BodyTextChar"/>
    <w:link w:val="BodyTextFirstIndent"/>
    <w:rsid w:val="00495463"/>
    <w:rPr>
      <w:rFonts w:ascii="Times New Roman" w:eastAsia="Calibri" w:hAnsi="Times New Roman" w:cs="Times New Roman"/>
      <w:sz w:val="24"/>
      <w:szCs w:val="20"/>
    </w:rPr>
  </w:style>
  <w:style w:type="paragraph" w:styleId="BodyTextIndent">
    <w:name w:val="Body Text Indent"/>
    <w:aliases w:val="Body_Ind,BTI"/>
    <w:basedOn w:val="Normal"/>
    <w:link w:val="BodyTextIndentChar"/>
    <w:qFormat/>
    <w:rsid w:val="00495463"/>
    <w:pPr>
      <w:widowControl w:val="0"/>
      <w:ind w:left="720"/>
    </w:pPr>
    <w:rPr>
      <w:szCs w:val="20"/>
    </w:rPr>
  </w:style>
  <w:style w:type="character" w:customStyle="1" w:styleId="BodyTextIndentChar">
    <w:name w:val="Body Text Indent Char"/>
    <w:aliases w:val="Body_Ind Char,BTI Char"/>
    <w:basedOn w:val="DefaultParagraphFont"/>
    <w:link w:val="BodyTextIndent"/>
    <w:rsid w:val="00495463"/>
    <w:rPr>
      <w:rFonts w:ascii="Times New Roman" w:eastAsia="Calibri" w:hAnsi="Times New Roman" w:cs="Times New Roman"/>
      <w:sz w:val="24"/>
      <w:szCs w:val="20"/>
    </w:rPr>
  </w:style>
  <w:style w:type="paragraph" w:styleId="BodyTextFirstIndent2">
    <w:name w:val="Body Text First Indent 2"/>
    <w:aliases w:val="Body_FI_2,BTFI2"/>
    <w:basedOn w:val="Normal"/>
    <w:link w:val="BodyTextFirstIndent2Char"/>
    <w:qFormat/>
    <w:rsid w:val="00495463"/>
    <w:pPr>
      <w:widowControl w:val="0"/>
      <w:spacing w:after="0" w:line="480" w:lineRule="auto"/>
    </w:pPr>
    <w:rPr>
      <w:szCs w:val="20"/>
    </w:rPr>
  </w:style>
  <w:style w:type="character" w:customStyle="1" w:styleId="BodyTextFirstIndent2Char">
    <w:name w:val="Body Text First Indent 2 Char"/>
    <w:aliases w:val="Body_FI_2 Char,BTFI2 Char"/>
    <w:basedOn w:val="BodyTextIndentChar"/>
    <w:link w:val="BodyTextFirstIndent2"/>
    <w:rsid w:val="00495463"/>
    <w:rPr>
      <w:rFonts w:ascii="Times New Roman" w:eastAsia="Calibri" w:hAnsi="Times New Roman" w:cs="Times New Roman"/>
      <w:sz w:val="24"/>
      <w:szCs w:val="20"/>
    </w:rPr>
  </w:style>
  <w:style w:type="paragraph" w:styleId="BodyTextIndent2">
    <w:name w:val="Body Text Indent 2"/>
    <w:aliases w:val="Body_Ind2,BTI2"/>
    <w:basedOn w:val="Normal"/>
    <w:link w:val="BodyTextIndent2Char"/>
    <w:qFormat/>
    <w:rsid w:val="00495463"/>
    <w:pPr>
      <w:widowControl w:val="0"/>
      <w:spacing w:after="0" w:line="480" w:lineRule="auto"/>
      <w:ind w:left="720"/>
    </w:pPr>
    <w:rPr>
      <w:szCs w:val="20"/>
    </w:rPr>
  </w:style>
  <w:style w:type="character" w:customStyle="1" w:styleId="BodyTextIndent2Char">
    <w:name w:val="Body Text Indent 2 Char"/>
    <w:aliases w:val="Body_Ind2 Char,BTI2 Char"/>
    <w:basedOn w:val="DefaultParagraphFont"/>
    <w:link w:val="BodyTextIndent2"/>
    <w:rsid w:val="00495463"/>
    <w:rPr>
      <w:rFonts w:ascii="Times New Roman" w:eastAsia="Calibri" w:hAnsi="Times New Roman" w:cs="Times New Roman"/>
      <w:sz w:val="24"/>
      <w:szCs w:val="20"/>
    </w:rPr>
  </w:style>
  <w:style w:type="paragraph" w:styleId="BodyTextIndent3">
    <w:name w:val="Body Text Indent 3"/>
    <w:aliases w:val="BTI3"/>
    <w:basedOn w:val="Normal"/>
    <w:link w:val="BodyTextIndent3Char"/>
    <w:rsid w:val="00495463"/>
    <w:pPr>
      <w:ind w:left="1440"/>
    </w:pPr>
    <w:rPr>
      <w:szCs w:val="16"/>
    </w:rPr>
  </w:style>
  <w:style w:type="character" w:customStyle="1" w:styleId="BodyTextIndent3Char">
    <w:name w:val="Body Text Indent 3 Char"/>
    <w:aliases w:val="BTI3 Char"/>
    <w:basedOn w:val="DefaultParagraphFont"/>
    <w:link w:val="BodyTextIndent3"/>
    <w:rsid w:val="00495463"/>
    <w:rPr>
      <w:rFonts w:ascii="Times New Roman" w:eastAsia="Calibri" w:hAnsi="Times New Roman" w:cs="Times New Roman"/>
      <w:sz w:val="24"/>
      <w:szCs w:val="16"/>
    </w:rPr>
  </w:style>
  <w:style w:type="paragraph" w:styleId="Subtitle">
    <w:name w:val="Subtitle"/>
    <w:aliases w:val="SU"/>
    <w:basedOn w:val="Normal"/>
    <w:next w:val="BodyText"/>
    <w:link w:val="SubtitleChar"/>
    <w:uiPriority w:val="3"/>
    <w:rsid w:val="00495463"/>
    <w:pPr>
      <w:widowControl w:val="0"/>
      <w:numPr>
        <w:ilvl w:val="1"/>
      </w:numPr>
      <w:ind w:firstLine="720"/>
      <w:outlineLvl w:val="1"/>
    </w:pPr>
    <w:rPr>
      <w:rFonts w:cs="Arial"/>
      <w:b/>
      <w:iCs/>
      <w:szCs w:val="20"/>
      <w:u w:val="single"/>
    </w:rPr>
  </w:style>
  <w:style w:type="character" w:customStyle="1" w:styleId="SubtitleChar">
    <w:name w:val="Subtitle Char"/>
    <w:aliases w:val="SU Char"/>
    <w:basedOn w:val="DefaultParagraphFont"/>
    <w:link w:val="Subtitle"/>
    <w:uiPriority w:val="3"/>
    <w:rsid w:val="00495463"/>
    <w:rPr>
      <w:rFonts w:ascii="Times New Roman" w:eastAsia="Calibri" w:hAnsi="Times New Roman" w:cs="Arial"/>
      <w:b/>
      <w:iCs/>
      <w:sz w:val="24"/>
      <w:szCs w:val="20"/>
      <w:u w:val="single"/>
    </w:rPr>
  </w:style>
  <w:style w:type="paragraph" w:styleId="ListNumber">
    <w:name w:val="List Number"/>
    <w:aliases w:val="LN1"/>
    <w:basedOn w:val="Normal"/>
    <w:uiPriority w:val="99"/>
    <w:semiHidden/>
    <w:unhideWhenUsed/>
    <w:qFormat/>
    <w:rsid w:val="00495463"/>
    <w:pPr>
      <w:numPr>
        <w:numId w:val="6"/>
      </w:numPr>
      <w:tabs>
        <w:tab w:val="clear" w:pos="720"/>
        <w:tab w:val="num" w:pos="360"/>
      </w:tabs>
      <w:ind w:left="360" w:hanging="360"/>
      <w:contextualSpacing/>
    </w:pPr>
  </w:style>
  <w:style w:type="paragraph" w:styleId="ListNumber2">
    <w:name w:val="List Number 2"/>
    <w:aliases w:val="LN2"/>
    <w:basedOn w:val="Normal"/>
    <w:rsid w:val="00495463"/>
    <w:pPr>
      <w:numPr>
        <w:numId w:val="7"/>
      </w:numPr>
    </w:pPr>
  </w:style>
  <w:style w:type="paragraph" w:customStyle="1" w:styleId="HeadingNoSpace">
    <w:name w:val="Heading No Space"/>
    <w:aliases w:val="HNS"/>
    <w:basedOn w:val="Normal"/>
    <w:rsid w:val="00495463"/>
    <w:rPr>
      <w:b/>
    </w:rPr>
  </w:style>
  <w:style w:type="paragraph" w:customStyle="1" w:styleId="BodyTextNoSpace">
    <w:name w:val="Body Text No Space"/>
    <w:aliases w:val="BTNS,VE Body Text No Space"/>
    <w:basedOn w:val="Normal"/>
    <w:rsid w:val="00495463"/>
  </w:style>
  <w:style w:type="paragraph" w:styleId="Title">
    <w:name w:val="Title"/>
    <w:aliases w:val="TI"/>
    <w:basedOn w:val="Normal"/>
    <w:next w:val="BodyText"/>
    <w:link w:val="TitleChar"/>
    <w:qFormat/>
    <w:rsid w:val="00495463"/>
    <w:pPr>
      <w:widowControl w:val="0"/>
      <w:jc w:val="center"/>
      <w:outlineLvl w:val="0"/>
    </w:pPr>
    <w:rPr>
      <w:rFonts w:cs="Arial"/>
      <w:b/>
      <w:szCs w:val="52"/>
    </w:rPr>
  </w:style>
  <w:style w:type="character" w:customStyle="1" w:styleId="TitleChar">
    <w:name w:val="Title Char"/>
    <w:aliases w:val="TI Char"/>
    <w:basedOn w:val="DefaultParagraphFont"/>
    <w:link w:val="Title"/>
    <w:rsid w:val="00495463"/>
    <w:rPr>
      <w:rFonts w:ascii="Times New Roman" w:eastAsia="Calibri" w:hAnsi="Times New Roman" w:cs="Arial"/>
      <w:b/>
      <w:sz w:val="24"/>
      <w:szCs w:val="52"/>
    </w:rPr>
  </w:style>
  <w:style w:type="paragraph" w:styleId="ListContinue">
    <w:name w:val="List Continue"/>
    <w:basedOn w:val="Normal"/>
    <w:rsid w:val="00495463"/>
    <w:pPr>
      <w:ind w:left="720"/>
    </w:pPr>
  </w:style>
  <w:style w:type="paragraph" w:styleId="ListContinue2">
    <w:name w:val="List Continue 2"/>
    <w:basedOn w:val="Normal"/>
    <w:rsid w:val="00495463"/>
    <w:pPr>
      <w:ind w:left="1440"/>
    </w:pPr>
  </w:style>
  <w:style w:type="paragraph" w:styleId="ListContinue3">
    <w:name w:val="List Continue 3"/>
    <w:basedOn w:val="Normal"/>
    <w:rsid w:val="00495463"/>
    <w:pPr>
      <w:ind w:left="2160"/>
    </w:pPr>
  </w:style>
  <w:style w:type="paragraph" w:styleId="ListContinue4">
    <w:name w:val="List Continue 4"/>
    <w:basedOn w:val="Normal"/>
    <w:rsid w:val="00495463"/>
    <w:pPr>
      <w:ind w:left="2880"/>
    </w:pPr>
  </w:style>
  <w:style w:type="paragraph" w:styleId="ListContinue5">
    <w:name w:val="List Continue 5"/>
    <w:basedOn w:val="Normal"/>
    <w:rsid w:val="00495463"/>
    <w:pPr>
      <w:ind w:left="3600"/>
    </w:pPr>
  </w:style>
  <w:style w:type="paragraph" w:styleId="Closing">
    <w:name w:val="Closing"/>
    <w:basedOn w:val="Normal"/>
    <w:link w:val="ClosingChar"/>
    <w:uiPriority w:val="99"/>
    <w:semiHidden/>
    <w:unhideWhenUsed/>
    <w:qFormat/>
    <w:rsid w:val="00495463"/>
    <w:pPr>
      <w:widowControl w:val="0"/>
      <w:spacing w:after="0"/>
      <w:ind w:left="4680"/>
    </w:pPr>
    <w:rPr>
      <w:szCs w:val="20"/>
    </w:rPr>
  </w:style>
  <w:style w:type="character" w:customStyle="1" w:styleId="ClosingChar">
    <w:name w:val="Closing Char"/>
    <w:basedOn w:val="DefaultParagraphFont"/>
    <w:link w:val="Closing"/>
    <w:uiPriority w:val="99"/>
    <w:semiHidden/>
    <w:rsid w:val="00495463"/>
    <w:rPr>
      <w:rFonts w:ascii="Times New Roman" w:eastAsia="Calibri" w:hAnsi="Times New Roman" w:cs="Times New Roman"/>
      <w:sz w:val="24"/>
      <w:szCs w:val="20"/>
    </w:rPr>
  </w:style>
  <w:style w:type="paragraph" w:customStyle="1" w:styleId="CenteredText">
    <w:name w:val="Centered Text"/>
    <w:basedOn w:val="Normal"/>
    <w:qFormat/>
    <w:rsid w:val="00495463"/>
    <w:pPr>
      <w:ind w:firstLine="0"/>
      <w:jc w:val="center"/>
    </w:pPr>
  </w:style>
  <w:style w:type="paragraph" w:styleId="TOC1">
    <w:name w:val="toc 1"/>
    <w:basedOn w:val="Normal"/>
    <w:next w:val="Normal"/>
    <w:autoRedefine/>
    <w:uiPriority w:val="39"/>
    <w:rsid w:val="00495463"/>
    <w:pPr>
      <w:keepNext/>
      <w:tabs>
        <w:tab w:val="right" w:pos="9360"/>
      </w:tabs>
      <w:spacing w:before="240"/>
      <w:ind w:firstLine="0"/>
      <w:jc w:val="center"/>
    </w:pPr>
    <w:rPr>
      <w:caps/>
      <w:noProof/>
    </w:rPr>
  </w:style>
  <w:style w:type="paragraph" w:styleId="TOC2">
    <w:name w:val="toc 2"/>
    <w:basedOn w:val="Normal"/>
    <w:next w:val="Normal"/>
    <w:autoRedefine/>
    <w:uiPriority w:val="39"/>
    <w:rsid w:val="00495463"/>
    <w:pPr>
      <w:tabs>
        <w:tab w:val="right" w:leader="dot" w:pos="9360"/>
      </w:tabs>
      <w:spacing w:after="0"/>
      <w:ind w:left="1656" w:right="1008" w:hanging="1656"/>
      <w:jc w:val="left"/>
    </w:pPr>
    <w:rPr>
      <w:noProof/>
    </w:rPr>
  </w:style>
  <w:style w:type="paragraph" w:styleId="TOC3">
    <w:name w:val="toc 3"/>
    <w:basedOn w:val="Normal"/>
    <w:next w:val="Normal"/>
    <w:autoRedefine/>
    <w:rsid w:val="00495463"/>
    <w:pPr>
      <w:tabs>
        <w:tab w:val="left" w:pos="2160"/>
        <w:tab w:val="right" w:leader="dot" w:pos="9360"/>
      </w:tabs>
      <w:ind w:left="1440"/>
    </w:pPr>
  </w:style>
  <w:style w:type="paragraph" w:styleId="TOC4">
    <w:name w:val="toc 4"/>
    <w:basedOn w:val="Normal"/>
    <w:next w:val="Normal"/>
    <w:autoRedefine/>
    <w:rsid w:val="00495463"/>
    <w:pPr>
      <w:tabs>
        <w:tab w:val="left" w:pos="2880"/>
        <w:tab w:val="right" w:leader="dot" w:pos="9360"/>
      </w:tabs>
      <w:ind w:left="2160"/>
    </w:pPr>
  </w:style>
  <w:style w:type="paragraph" w:styleId="TOC5">
    <w:name w:val="toc 5"/>
    <w:basedOn w:val="Normal"/>
    <w:next w:val="Normal"/>
    <w:autoRedefine/>
    <w:rsid w:val="00495463"/>
    <w:pPr>
      <w:tabs>
        <w:tab w:val="left" w:pos="3600"/>
        <w:tab w:val="right" w:leader="dot" w:pos="9360"/>
      </w:tabs>
      <w:ind w:left="2880"/>
    </w:pPr>
  </w:style>
  <w:style w:type="paragraph" w:styleId="TOC6">
    <w:name w:val="toc 6"/>
    <w:basedOn w:val="Normal"/>
    <w:next w:val="Normal"/>
    <w:autoRedefine/>
    <w:rsid w:val="00495463"/>
    <w:pPr>
      <w:tabs>
        <w:tab w:val="right" w:leader="dot" w:pos="9360"/>
      </w:tabs>
      <w:ind w:left="1200"/>
    </w:pPr>
  </w:style>
  <w:style w:type="paragraph" w:styleId="TOC7">
    <w:name w:val="toc 7"/>
    <w:basedOn w:val="Normal"/>
    <w:next w:val="Normal"/>
    <w:autoRedefine/>
    <w:rsid w:val="00495463"/>
    <w:pPr>
      <w:tabs>
        <w:tab w:val="right" w:leader="dot" w:pos="9360"/>
      </w:tabs>
      <w:ind w:left="1440"/>
    </w:pPr>
  </w:style>
  <w:style w:type="paragraph" w:styleId="TOC8">
    <w:name w:val="toc 8"/>
    <w:basedOn w:val="Normal"/>
    <w:next w:val="Normal"/>
    <w:autoRedefine/>
    <w:rsid w:val="00495463"/>
    <w:pPr>
      <w:tabs>
        <w:tab w:val="right" w:leader="dot" w:pos="9360"/>
      </w:tabs>
      <w:ind w:left="1680"/>
    </w:pPr>
  </w:style>
  <w:style w:type="paragraph" w:styleId="TOC9">
    <w:name w:val="toc 9"/>
    <w:basedOn w:val="Normal"/>
    <w:next w:val="Normal"/>
    <w:autoRedefine/>
    <w:rsid w:val="00495463"/>
    <w:pPr>
      <w:tabs>
        <w:tab w:val="right" w:leader="dot" w:pos="9360"/>
      </w:tabs>
      <w:ind w:left="1920"/>
    </w:pPr>
  </w:style>
  <w:style w:type="numbering" w:styleId="111111">
    <w:name w:val="Outline List 2"/>
    <w:basedOn w:val="NoList"/>
    <w:semiHidden/>
    <w:rsid w:val="00495463"/>
    <w:pPr>
      <w:numPr>
        <w:numId w:val="11"/>
      </w:numPr>
    </w:pPr>
  </w:style>
  <w:style w:type="numbering" w:styleId="1ai">
    <w:name w:val="Outline List 1"/>
    <w:basedOn w:val="NoList"/>
    <w:semiHidden/>
    <w:rsid w:val="00495463"/>
    <w:pPr>
      <w:numPr>
        <w:numId w:val="12"/>
      </w:numPr>
    </w:pPr>
  </w:style>
  <w:style w:type="character" w:styleId="HTMLAcronym">
    <w:name w:val="HTML Acronym"/>
    <w:basedOn w:val="DefaultParagraphFont"/>
    <w:semiHidden/>
    <w:rsid w:val="00495463"/>
  </w:style>
  <w:style w:type="paragraph" w:styleId="HTMLAddress">
    <w:name w:val="HTML Address"/>
    <w:basedOn w:val="Normal"/>
    <w:link w:val="HTMLAddressChar"/>
    <w:semiHidden/>
    <w:rsid w:val="00495463"/>
    <w:rPr>
      <w:i/>
      <w:iCs/>
    </w:rPr>
  </w:style>
  <w:style w:type="character" w:customStyle="1" w:styleId="HTMLAddressChar">
    <w:name w:val="HTML Address Char"/>
    <w:basedOn w:val="DefaultParagraphFont"/>
    <w:link w:val="HTMLAddress"/>
    <w:semiHidden/>
    <w:rsid w:val="00495463"/>
    <w:rPr>
      <w:rFonts w:ascii="Times New Roman" w:eastAsia="Calibri" w:hAnsi="Times New Roman" w:cs="Times New Roman"/>
      <w:i/>
      <w:iCs/>
      <w:sz w:val="24"/>
      <w:szCs w:val="24"/>
    </w:rPr>
  </w:style>
  <w:style w:type="character" w:styleId="HTMLCite">
    <w:name w:val="HTML Cite"/>
    <w:semiHidden/>
    <w:rsid w:val="00495463"/>
    <w:rPr>
      <w:i/>
      <w:iCs/>
    </w:rPr>
  </w:style>
  <w:style w:type="character" w:styleId="HTMLCode">
    <w:name w:val="HTML Code"/>
    <w:semiHidden/>
    <w:rsid w:val="00495463"/>
    <w:rPr>
      <w:rFonts w:ascii="Courier New" w:hAnsi="Courier New" w:cs="Courier New"/>
      <w:sz w:val="20"/>
      <w:szCs w:val="20"/>
    </w:rPr>
  </w:style>
  <w:style w:type="character" w:styleId="HTMLDefinition">
    <w:name w:val="HTML Definition"/>
    <w:semiHidden/>
    <w:rsid w:val="00495463"/>
    <w:rPr>
      <w:i/>
      <w:iCs/>
    </w:rPr>
  </w:style>
  <w:style w:type="character" w:styleId="HTMLKeyboard">
    <w:name w:val="HTML Keyboard"/>
    <w:semiHidden/>
    <w:rsid w:val="00495463"/>
    <w:rPr>
      <w:rFonts w:ascii="Courier New" w:hAnsi="Courier New" w:cs="Courier New"/>
      <w:sz w:val="20"/>
      <w:szCs w:val="20"/>
    </w:rPr>
  </w:style>
  <w:style w:type="paragraph" w:styleId="HTMLPreformatted">
    <w:name w:val="HTML Preformatted"/>
    <w:basedOn w:val="Normal"/>
    <w:link w:val="HTMLPreformattedChar"/>
    <w:semiHidden/>
    <w:rsid w:val="00495463"/>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495463"/>
    <w:rPr>
      <w:rFonts w:ascii="Courier New" w:eastAsia="Calibri" w:hAnsi="Courier New" w:cs="Courier New"/>
      <w:sz w:val="20"/>
      <w:szCs w:val="20"/>
    </w:rPr>
  </w:style>
  <w:style w:type="character" w:styleId="HTMLSample">
    <w:name w:val="HTML Sample"/>
    <w:semiHidden/>
    <w:rsid w:val="00495463"/>
    <w:rPr>
      <w:rFonts w:ascii="Courier New" w:hAnsi="Courier New" w:cs="Courier New"/>
    </w:rPr>
  </w:style>
  <w:style w:type="character" w:styleId="HTMLTypewriter">
    <w:name w:val="HTML Typewriter"/>
    <w:semiHidden/>
    <w:rsid w:val="00495463"/>
    <w:rPr>
      <w:rFonts w:ascii="Courier New" w:hAnsi="Courier New" w:cs="Courier New"/>
      <w:sz w:val="20"/>
      <w:szCs w:val="20"/>
    </w:rPr>
  </w:style>
  <w:style w:type="character" w:styleId="HTMLVariable">
    <w:name w:val="HTML Variable"/>
    <w:semiHidden/>
    <w:rsid w:val="00495463"/>
    <w:rPr>
      <w:i/>
      <w:iCs/>
    </w:rPr>
  </w:style>
  <w:style w:type="character" w:styleId="Hyperlink">
    <w:name w:val="Hyperlink"/>
    <w:uiPriority w:val="99"/>
    <w:rsid w:val="00495463"/>
    <w:rPr>
      <w:color w:val="0000FF"/>
      <w:u w:val="single"/>
    </w:rPr>
  </w:style>
  <w:style w:type="paragraph" w:styleId="NormalWeb">
    <w:name w:val="Normal (Web)"/>
    <w:basedOn w:val="Normal"/>
    <w:semiHidden/>
    <w:rsid w:val="00495463"/>
  </w:style>
  <w:style w:type="paragraph" w:styleId="NormalIndent">
    <w:name w:val="Normal Indent"/>
    <w:basedOn w:val="Normal"/>
    <w:semiHidden/>
    <w:rsid w:val="00495463"/>
    <w:pPr>
      <w:ind w:left="720"/>
    </w:pPr>
  </w:style>
  <w:style w:type="paragraph" w:styleId="PlainText">
    <w:name w:val="Plain Text"/>
    <w:basedOn w:val="Normal"/>
    <w:link w:val="PlainTextChar"/>
    <w:semiHidden/>
    <w:rsid w:val="00495463"/>
    <w:rPr>
      <w:rFonts w:ascii="Courier New" w:hAnsi="Courier New" w:cs="Courier New"/>
      <w:sz w:val="20"/>
      <w:szCs w:val="20"/>
    </w:rPr>
  </w:style>
  <w:style w:type="character" w:customStyle="1" w:styleId="PlainTextChar">
    <w:name w:val="Plain Text Char"/>
    <w:basedOn w:val="DefaultParagraphFont"/>
    <w:link w:val="PlainText"/>
    <w:semiHidden/>
    <w:rsid w:val="00495463"/>
    <w:rPr>
      <w:rFonts w:ascii="Courier New" w:eastAsia="Calibri" w:hAnsi="Courier New" w:cs="Courier New"/>
      <w:sz w:val="20"/>
      <w:szCs w:val="20"/>
    </w:rPr>
  </w:style>
  <w:style w:type="table" w:styleId="Table3Deffects1">
    <w:name w:val="Table 3D effects 1"/>
    <w:basedOn w:val="TableNormal"/>
    <w:semiHidden/>
    <w:rsid w:val="00495463"/>
    <w:pPr>
      <w:spacing w:after="240"/>
      <w:ind w:firstLine="720"/>
      <w:jc w:val="both"/>
    </w:pPr>
    <w:rPr>
      <w:rFonts w:ascii="Times New Roman" w:eastAsia="Calibri" w:hAnsi="Times New Roman" w:cs="Times New Roman"/>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5463"/>
    <w:pPr>
      <w:spacing w:after="240"/>
      <w:ind w:firstLine="720"/>
      <w:jc w:val="both"/>
    </w:pPr>
    <w:rPr>
      <w:rFonts w:ascii="Times New Roman" w:eastAsia="Calibri" w:hAnsi="Times New Roman" w:cs="Times New Roman"/>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5463"/>
    <w:pPr>
      <w:spacing w:after="240"/>
      <w:ind w:firstLine="720"/>
      <w:jc w:val="both"/>
    </w:pPr>
    <w:rPr>
      <w:rFonts w:ascii="Times New Roman" w:eastAsia="Calibri" w:hAnsi="Times New Roman" w:cs="Times New Roman"/>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5463"/>
    <w:pPr>
      <w:spacing w:after="240"/>
      <w:ind w:firstLine="720"/>
      <w:jc w:val="both"/>
    </w:pPr>
    <w:rPr>
      <w:rFonts w:ascii="Times New Roman" w:eastAsia="Calibri" w:hAnsi="Times New Roman" w:cs="Times New Roman"/>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5463"/>
    <w:pPr>
      <w:spacing w:after="240"/>
      <w:ind w:firstLine="720"/>
      <w:jc w:val="both"/>
    </w:pPr>
    <w:rPr>
      <w:rFonts w:ascii="Times New Roman" w:eastAsia="Calibri" w:hAnsi="Times New Roman" w:cs="Times New Roman"/>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5463"/>
    <w:pPr>
      <w:spacing w:after="240"/>
      <w:ind w:firstLine="720"/>
      <w:jc w:val="both"/>
    </w:pPr>
    <w:rPr>
      <w:rFonts w:ascii="Times New Roman" w:eastAsia="Calibri" w:hAnsi="Times New Roman" w:cs="Times New Roman"/>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5463"/>
    <w:pPr>
      <w:spacing w:after="240"/>
      <w:ind w:firstLine="720"/>
      <w:jc w:val="both"/>
    </w:pPr>
    <w:rPr>
      <w:rFonts w:ascii="Times New Roman" w:eastAsia="Calibri" w:hAnsi="Times New Roman" w:cs="Times New Roman"/>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5463"/>
    <w:pPr>
      <w:spacing w:after="240"/>
      <w:ind w:firstLine="720"/>
      <w:jc w:val="both"/>
    </w:pPr>
    <w:rPr>
      <w:rFonts w:ascii="Times New Roman" w:eastAsia="Calibri" w:hAnsi="Times New Roman" w:cs="Times New Roman"/>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5463"/>
    <w:pPr>
      <w:spacing w:after="240"/>
      <w:ind w:firstLine="720"/>
      <w:jc w:val="both"/>
    </w:pPr>
    <w:rPr>
      <w:rFonts w:ascii="Times New Roman" w:eastAsia="Calibri" w:hAnsi="Times New Roman" w:cs="Times New Roman"/>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5463"/>
    <w:pPr>
      <w:spacing w:after="240"/>
      <w:ind w:firstLine="720"/>
      <w:jc w:val="both"/>
    </w:pPr>
    <w:rPr>
      <w:rFonts w:ascii="Times New Roman" w:eastAsia="Calibri" w:hAnsi="Times New Roman" w:cs="Times New Roman"/>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5463"/>
    <w:pPr>
      <w:spacing w:after="240"/>
      <w:ind w:firstLine="720"/>
      <w:jc w:val="both"/>
    </w:pPr>
    <w:rPr>
      <w:rFonts w:ascii="Times New Roman" w:eastAsia="Calibri" w:hAnsi="Times New Roman" w:cs="Times New Roman"/>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5463"/>
    <w:pPr>
      <w:spacing w:after="240"/>
      <w:ind w:firstLine="720"/>
      <w:jc w:val="both"/>
    </w:pPr>
    <w:rPr>
      <w:rFonts w:ascii="Times New Roman" w:eastAsia="Calibri"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5463"/>
    <w:pPr>
      <w:spacing w:after="240"/>
      <w:ind w:firstLine="720"/>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5463"/>
    <w:pPr>
      <w:spacing w:after="240"/>
      <w:ind w:firstLine="720"/>
      <w:jc w:val="both"/>
    </w:pPr>
    <w:rPr>
      <w:rFonts w:ascii="Times New Roman" w:eastAsia="Calibri" w:hAnsi="Times New Roman" w:cs="Times New Roman"/>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5463"/>
    <w:pPr>
      <w:spacing w:after="240"/>
      <w:ind w:firstLine="720"/>
      <w:jc w:val="both"/>
    </w:pPr>
    <w:rPr>
      <w:rFonts w:ascii="Times New Roman" w:eastAsia="Calibri" w:hAnsi="Times New Roman" w:cs="Times New Roman"/>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5463"/>
    <w:pPr>
      <w:spacing w:after="240"/>
      <w:ind w:firstLine="720"/>
      <w:jc w:val="both"/>
    </w:pPr>
    <w:rPr>
      <w:rFonts w:ascii="Times New Roman" w:eastAsia="Calibri" w:hAnsi="Times New Roman" w:cs="Times New Roman"/>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5463"/>
    <w:pPr>
      <w:spacing w:after="240"/>
      <w:ind w:firstLine="720"/>
      <w:jc w:val="both"/>
    </w:pPr>
    <w:rPr>
      <w:rFonts w:ascii="Times New Roman" w:eastAsia="Calibri" w:hAnsi="Times New Roman" w:cs="Times New Roman"/>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5463"/>
    <w:pPr>
      <w:spacing w:after="240"/>
      <w:ind w:firstLine="720"/>
      <w:jc w:val="both"/>
    </w:pPr>
    <w:rPr>
      <w:rFonts w:ascii="Times New Roman" w:eastAsia="Calibri" w:hAnsi="Times New Roman" w:cs="Times New Roman"/>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5463"/>
    <w:pPr>
      <w:spacing w:after="240"/>
      <w:ind w:firstLine="720"/>
      <w:jc w:val="both"/>
    </w:pPr>
    <w:rPr>
      <w:rFonts w:ascii="Times New Roman" w:eastAsia="Calibri" w:hAnsi="Times New Roman" w:cs="Times New Roman"/>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5463"/>
    <w:pPr>
      <w:spacing w:after="240"/>
      <w:ind w:firstLine="720"/>
      <w:jc w:val="both"/>
    </w:pPr>
    <w:rPr>
      <w:rFonts w:ascii="Times New Roman" w:eastAsia="Calibri" w:hAnsi="Times New Roman" w:cs="Times New Roman"/>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5463"/>
    <w:pPr>
      <w:spacing w:after="240"/>
      <w:ind w:firstLine="720"/>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5463"/>
    <w:pPr>
      <w:spacing w:after="240"/>
      <w:ind w:firstLine="720"/>
      <w:jc w:val="both"/>
    </w:pPr>
    <w:rPr>
      <w:rFonts w:ascii="Times New Roman" w:eastAsia="Calibri" w:hAnsi="Times New Roman" w:cs="Times New Roman"/>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5463"/>
    <w:pPr>
      <w:spacing w:after="240"/>
      <w:ind w:firstLine="720"/>
      <w:jc w:val="both"/>
    </w:pPr>
    <w:rPr>
      <w:rFonts w:ascii="Times New Roman" w:eastAsia="Calibri" w:hAnsi="Times New Roman" w:cs="Times New Roman"/>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5463"/>
    <w:pPr>
      <w:spacing w:after="240"/>
      <w:ind w:firstLine="720"/>
      <w:jc w:val="both"/>
    </w:pPr>
    <w:rPr>
      <w:rFonts w:ascii="Times New Roman" w:eastAsia="Calibri" w:hAnsi="Times New Roman" w:cs="Times New Roman"/>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essageHeader">
    <w:name w:val="Message Header"/>
    <w:basedOn w:val="Normal"/>
    <w:link w:val="MessageHeaderChar"/>
    <w:semiHidden/>
    <w:rsid w:val="0049546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495463"/>
    <w:rPr>
      <w:rFonts w:ascii="Arial" w:eastAsia="Calibri" w:hAnsi="Arial" w:cs="Arial"/>
      <w:sz w:val="24"/>
      <w:szCs w:val="24"/>
      <w:shd w:val="pct20" w:color="auto" w:fill="auto"/>
    </w:rPr>
  </w:style>
  <w:style w:type="numbering" w:styleId="ArticleSection">
    <w:name w:val="Outline List 3"/>
    <w:basedOn w:val="NoList"/>
    <w:semiHidden/>
    <w:rsid w:val="00495463"/>
    <w:pPr>
      <w:numPr>
        <w:numId w:val="13"/>
      </w:numPr>
    </w:pPr>
  </w:style>
  <w:style w:type="character" w:styleId="FollowedHyperlink">
    <w:name w:val="FollowedHyperlink"/>
    <w:semiHidden/>
    <w:rsid w:val="00495463"/>
    <w:rPr>
      <w:color w:val="800080"/>
      <w:u w:val="single"/>
    </w:rPr>
  </w:style>
  <w:style w:type="paragraph" w:styleId="E-mailSignature">
    <w:name w:val="E-mail Signature"/>
    <w:basedOn w:val="Normal"/>
    <w:link w:val="E-mailSignatureChar"/>
    <w:semiHidden/>
    <w:rsid w:val="00495463"/>
  </w:style>
  <w:style w:type="character" w:customStyle="1" w:styleId="E-mailSignatureChar">
    <w:name w:val="E-mail Signature Char"/>
    <w:basedOn w:val="DefaultParagraphFont"/>
    <w:link w:val="E-mailSignature"/>
    <w:semiHidden/>
    <w:rsid w:val="00495463"/>
    <w:rPr>
      <w:rFonts w:ascii="Times New Roman" w:eastAsia="Calibri" w:hAnsi="Times New Roman" w:cs="Times New Roman"/>
      <w:sz w:val="24"/>
      <w:szCs w:val="24"/>
    </w:rPr>
  </w:style>
  <w:style w:type="character" w:styleId="Emphasis">
    <w:name w:val="Emphasis"/>
    <w:rsid w:val="00495463"/>
    <w:rPr>
      <w:i/>
      <w:iCs/>
    </w:rPr>
  </w:style>
  <w:style w:type="character" w:styleId="Strong">
    <w:name w:val="Strong"/>
    <w:rsid w:val="00495463"/>
    <w:rPr>
      <w:b/>
      <w:bCs/>
    </w:rPr>
  </w:style>
  <w:style w:type="character" w:styleId="PageNumber">
    <w:name w:val="page number"/>
    <w:basedOn w:val="DefaultParagraphFont"/>
    <w:rsid w:val="00495463"/>
  </w:style>
  <w:style w:type="character" w:styleId="LineNumber">
    <w:name w:val="line number"/>
    <w:basedOn w:val="DefaultParagraphFont"/>
    <w:semiHidden/>
    <w:rsid w:val="00495463"/>
  </w:style>
  <w:style w:type="paragraph" w:styleId="List">
    <w:name w:val="List"/>
    <w:basedOn w:val="Normal"/>
    <w:semiHidden/>
    <w:rsid w:val="00495463"/>
    <w:pPr>
      <w:ind w:left="360" w:hanging="360"/>
    </w:pPr>
  </w:style>
  <w:style w:type="paragraph" w:styleId="List2">
    <w:name w:val="List 2"/>
    <w:basedOn w:val="Normal"/>
    <w:semiHidden/>
    <w:rsid w:val="00495463"/>
    <w:pPr>
      <w:ind w:left="720" w:hanging="360"/>
    </w:pPr>
  </w:style>
  <w:style w:type="paragraph" w:styleId="List3">
    <w:name w:val="List 3"/>
    <w:basedOn w:val="Normal"/>
    <w:semiHidden/>
    <w:rsid w:val="00495463"/>
    <w:pPr>
      <w:ind w:left="1080" w:hanging="360"/>
    </w:pPr>
  </w:style>
  <w:style w:type="paragraph" w:styleId="List4">
    <w:name w:val="List 4"/>
    <w:basedOn w:val="Normal"/>
    <w:semiHidden/>
    <w:rsid w:val="00495463"/>
    <w:pPr>
      <w:ind w:left="1440" w:hanging="360"/>
    </w:pPr>
  </w:style>
  <w:style w:type="paragraph" w:styleId="List5">
    <w:name w:val="List 5"/>
    <w:basedOn w:val="Normal"/>
    <w:semiHidden/>
    <w:rsid w:val="00495463"/>
    <w:pPr>
      <w:ind w:left="1800" w:hanging="360"/>
    </w:pPr>
  </w:style>
  <w:style w:type="paragraph" w:styleId="ListNumber3">
    <w:name w:val="List Number 3"/>
    <w:aliases w:val="LN3"/>
    <w:basedOn w:val="Normal"/>
    <w:rsid w:val="00495463"/>
    <w:pPr>
      <w:numPr>
        <w:numId w:val="8"/>
      </w:numPr>
    </w:pPr>
  </w:style>
  <w:style w:type="paragraph" w:styleId="ListNumber4">
    <w:name w:val="List Number 4"/>
    <w:aliases w:val="LN4"/>
    <w:basedOn w:val="Normal"/>
    <w:rsid w:val="00495463"/>
    <w:pPr>
      <w:numPr>
        <w:numId w:val="9"/>
      </w:numPr>
    </w:pPr>
  </w:style>
  <w:style w:type="paragraph" w:styleId="ListNumber5">
    <w:name w:val="List Number 5"/>
    <w:aliases w:val="LN5"/>
    <w:basedOn w:val="Normal"/>
    <w:rsid w:val="00495463"/>
    <w:pPr>
      <w:numPr>
        <w:numId w:val="10"/>
      </w:numPr>
      <w:contextualSpacing/>
    </w:pPr>
  </w:style>
  <w:style w:type="paragraph" w:styleId="ListBullet">
    <w:name w:val="List Bullet"/>
    <w:aliases w:val="LB"/>
    <w:basedOn w:val="Normal"/>
    <w:uiPriority w:val="99"/>
    <w:semiHidden/>
    <w:unhideWhenUsed/>
    <w:qFormat/>
    <w:rsid w:val="00495463"/>
    <w:pPr>
      <w:numPr>
        <w:numId w:val="1"/>
      </w:numPr>
      <w:tabs>
        <w:tab w:val="clear" w:pos="720"/>
        <w:tab w:val="num" w:pos="360"/>
      </w:tabs>
      <w:ind w:left="360" w:hanging="360"/>
      <w:contextualSpacing/>
    </w:pPr>
  </w:style>
  <w:style w:type="paragraph" w:styleId="ListBullet2">
    <w:name w:val="List Bullet 2"/>
    <w:aliases w:val="LB2"/>
    <w:basedOn w:val="Normal"/>
    <w:rsid w:val="00495463"/>
    <w:pPr>
      <w:numPr>
        <w:numId w:val="2"/>
      </w:numPr>
    </w:pPr>
  </w:style>
  <w:style w:type="paragraph" w:styleId="ListBullet3">
    <w:name w:val="List Bullet 3"/>
    <w:aliases w:val="LB3"/>
    <w:basedOn w:val="Normal"/>
    <w:rsid w:val="00495463"/>
    <w:pPr>
      <w:numPr>
        <w:numId w:val="3"/>
      </w:numPr>
      <w:contextualSpacing/>
    </w:pPr>
  </w:style>
  <w:style w:type="paragraph" w:styleId="ListBullet4">
    <w:name w:val="List Bullet 4"/>
    <w:aliases w:val="LB4"/>
    <w:basedOn w:val="Normal"/>
    <w:rsid w:val="00495463"/>
    <w:pPr>
      <w:numPr>
        <w:numId w:val="4"/>
      </w:numPr>
      <w:contextualSpacing/>
    </w:pPr>
  </w:style>
  <w:style w:type="paragraph" w:styleId="ListBullet5">
    <w:name w:val="List Bullet 5"/>
    <w:aliases w:val="LB5"/>
    <w:basedOn w:val="Normal"/>
    <w:rsid w:val="00495463"/>
    <w:pPr>
      <w:tabs>
        <w:tab w:val="num" w:pos="2160"/>
      </w:tabs>
      <w:ind w:left="2160" w:hanging="720"/>
    </w:pPr>
  </w:style>
  <w:style w:type="paragraph" w:styleId="Signature">
    <w:name w:val="Signature"/>
    <w:basedOn w:val="Normal"/>
    <w:link w:val="SignatureChar"/>
    <w:rsid w:val="00495463"/>
    <w:pPr>
      <w:ind w:left="4320"/>
    </w:pPr>
  </w:style>
  <w:style w:type="character" w:customStyle="1" w:styleId="SignatureChar">
    <w:name w:val="Signature Char"/>
    <w:basedOn w:val="DefaultParagraphFont"/>
    <w:link w:val="Signature"/>
    <w:rsid w:val="00495463"/>
    <w:rPr>
      <w:rFonts w:ascii="Times New Roman" w:eastAsia="Calibri" w:hAnsi="Times New Roman" w:cs="Times New Roman"/>
      <w:sz w:val="24"/>
      <w:szCs w:val="24"/>
    </w:rPr>
  </w:style>
  <w:style w:type="paragraph" w:styleId="BlockText">
    <w:name w:val="Block Text"/>
    <w:aliases w:val="BL"/>
    <w:basedOn w:val="Normal"/>
    <w:rsid w:val="00495463"/>
    <w:pPr>
      <w:ind w:left="720" w:right="720"/>
    </w:pPr>
  </w:style>
  <w:style w:type="paragraph" w:customStyle="1" w:styleId="SignatureBlockLeft">
    <w:name w:val="Signature Block Left"/>
    <w:aliases w:val="SBL"/>
    <w:basedOn w:val="Normal"/>
    <w:rsid w:val="00495463"/>
    <w:pPr>
      <w:tabs>
        <w:tab w:val="left" w:pos="1080"/>
        <w:tab w:val="right" w:leader="underscore" w:pos="4320"/>
      </w:tabs>
    </w:pPr>
  </w:style>
  <w:style w:type="paragraph" w:customStyle="1" w:styleId="Number1">
    <w:name w:val="Number 1"/>
    <w:aliases w:val="VE Numbered 1,N1"/>
    <w:basedOn w:val="Normal"/>
    <w:rsid w:val="00495463"/>
    <w:pPr>
      <w:keepNext/>
      <w:numPr>
        <w:numId w:val="14"/>
      </w:numPr>
      <w:tabs>
        <w:tab w:val="clear" w:pos="3870"/>
        <w:tab w:val="num" w:pos="3880"/>
      </w:tabs>
      <w:ind w:left="0"/>
      <w:jc w:val="center"/>
      <w:outlineLvl w:val="0"/>
    </w:pPr>
    <w:rPr>
      <w:b/>
      <w:caps/>
      <w:color w:val="000000"/>
    </w:rPr>
  </w:style>
  <w:style w:type="paragraph" w:customStyle="1" w:styleId="Number2">
    <w:name w:val="Number 2"/>
    <w:aliases w:val="VE Numbered 2,N2"/>
    <w:basedOn w:val="Normal"/>
    <w:link w:val="Number2Char"/>
    <w:rsid w:val="00495463"/>
    <w:pPr>
      <w:numPr>
        <w:ilvl w:val="1"/>
        <w:numId w:val="14"/>
      </w:numPr>
      <w:outlineLvl w:val="1"/>
    </w:pPr>
    <w:rPr>
      <w:color w:val="000000"/>
    </w:rPr>
  </w:style>
  <w:style w:type="paragraph" w:customStyle="1" w:styleId="Number3">
    <w:name w:val="Number 3"/>
    <w:aliases w:val="VE Numbered 3,N3"/>
    <w:basedOn w:val="Normal"/>
    <w:link w:val="Number3Char"/>
    <w:rsid w:val="00495463"/>
    <w:pPr>
      <w:numPr>
        <w:ilvl w:val="2"/>
        <w:numId w:val="14"/>
      </w:numPr>
      <w:outlineLvl w:val="2"/>
    </w:pPr>
    <w:rPr>
      <w:color w:val="000000"/>
    </w:rPr>
  </w:style>
  <w:style w:type="paragraph" w:customStyle="1" w:styleId="Number4">
    <w:name w:val="Number 4"/>
    <w:aliases w:val="VE Numbered 4,N4"/>
    <w:basedOn w:val="Normal"/>
    <w:link w:val="Number4Char"/>
    <w:rsid w:val="00495463"/>
    <w:pPr>
      <w:numPr>
        <w:ilvl w:val="3"/>
        <w:numId w:val="14"/>
      </w:numPr>
      <w:tabs>
        <w:tab w:val="clear" w:pos="0"/>
      </w:tabs>
      <w:outlineLvl w:val="3"/>
    </w:pPr>
    <w:rPr>
      <w:color w:val="000000"/>
    </w:rPr>
  </w:style>
  <w:style w:type="paragraph" w:customStyle="1" w:styleId="Number5">
    <w:name w:val="Number 5"/>
    <w:aliases w:val="VE Numbered 5,N5"/>
    <w:basedOn w:val="Normal"/>
    <w:rsid w:val="00495463"/>
    <w:pPr>
      <w:numPr>
        <w:ilvl w:val="4"/>
        <w:numId w:val="14"/>
      </w:numPr>
      <w:tabs>
        <w:tab w:val="clear" w:pos="0"/>
      </w:tabs>
      <w:outlineLvl w:val="4"/>
    </w:pPr>
    <w:rPr>
      <w:color w:val="000000"/>
    </w:rPr>
  </w:style>
  <w:style w:type="paragraph" w:customStyle="1" w:styleId="Number6">
    <w:name w:val="Number 6"/>
    <w:aliases w:val="VE Numbered 6,N6"/>
    <w:basedOn w:val="Normal"/>
    <w:rsid w:val="00495463"/>
    <w:pPr>
      <w:numPr>
        <w:ilvl w:val="5"/>
        <w:numId w:val="14"/>
      </w:numPr>
      <w:tabs>
        <w:tab w:val="clear" w:pos="0"/>
      </w:tabs>
      <w:outlineLvl w:val="5"/>
    </w:pPr>
    <w:rPr>
      <w:color w:val="000000"/>
    </w:rPr>
  </w:style>
  <w:style w:type="paragraph" w:customStyle="1" w:styleId="Number7">
    <w:name w:val="Number 7"/>
    <w:aliases w:val="VE Numbered 7,N7"/>
    <w:basedOn w:val="Normal"/>
    <w:rsid w:val="00495463"/>
    <w:pPr>
      <w:numPr>
        <w:ilvl w:val="6"/>
        <w:numId w:val="14"/>
      </w:numPr>
      <w:tabs>
        <w:tab w:val="clear" w:pos="0"/>
      </w:tabs>
      <w:outlineLvl w:val="6"/>
    </w:pPr>
    <w:rPr>
      <w:color w:val="000000"/>
    </w:rPr>
  </w:style>
  <w:style w:type="paragraph" w:customStyle="1" w:styleId="Number8">
    <w:name w:val="Number 8"/>
    <w:aliases w:val="VE Numbered 8,N8"/>
    <w:basedOn w:val="Normal"/>
    <w:rsid w:val="00495463"/>
    <w:pPr>
      <w:numPr>
        <w:ilvl w:val="7"/>
        <w:numId w:val="14"/>
      </w:numPr>
      <w:tabs>
        <w:tab w:val="clear" w:pos="0"/>
      </w:tabs>
      <w:outlineLvl w:val="7"/>
    </w:pPr>
    <w:rPr>
      <w:color w:val="000000"/>
    </w:rPr>
  </w:style>
  <w:style w:type="paragraph" w:customStyle="1" w:styleId="Number9">
    <w:name w:val="Number 9"/>
    <w:aliases w:val="VE Numbered 9,N9"/>
    <w:basedOn w:val="Normal"/>
    <w:rsid w:val="00495463"/>
    <w:pPr>
      <w:numPr>
        <w:ilvl w:val="8"/>
        <w:numId w:val="14"/>
      </w:numPr>
      <w:tabs>
        <w:tab w:val="clear" w:pos="0"/>
      </w:tabs>
      <w:outlineLvl w:val="8"/>
    </w:pPr>
    <w:rPr>
      <w:color w:val="000000"/>
    </w:rPr>
  </w:style>
  <w:style w:type="character" w:styleId="FootnoteReference">
    <w:name w:val="footnote reference"/>
    <w:rsid w:val="00495463"/>
    <w:rPr>
      <w:vertAlign w:val="superscript"/>
    </w:rPr>
  </w:style>
  <w:style w:type="paragraph" w:styleId="FootnoteText">
    <w:name w:val="footnote text"/>
    <w:basedOn w:val="Normal"/>
    <w:link w:val="FootnoteTextChar"/>
    <w:uiPriority w:val="99"/>
    <w:semiHidden/>
    <w:rsid w:val="00495463"/>
    <w:rPr>
      <w:sz w:val="20"/>
      <w:szCs w:val="20"/>
    </w:rPr>
  </w:style>
  <w:style w:type="character" w:customStyle="1" w:styleId="FootnoteTextChar">
    <w:name w:val="Footnote Text Char"/>
    <w:basedOn w:val="DefaultParagraphFont"/>
    <w:link w:val="FootnoteText"/>
    <w:uiPriority w:val="99"/>
    <w:semiHidden/>
    <w:rsid w:val="00495463"/>
    <w:rPr>
      <w:rFonts w:ascii="Times New Roman" w:eastAsia="Calibri" w:hAnsi="Times New Roman" w:cs="Times New Roman"/>
      <w:sz w:val="20"/>
      <w:szCs w:val="20"/>
    </w:rPr>
  </w:style>
  <w:style w:type="paragraph" w:customStyle="1" w:styleId="CaseStyle">
    <w:name w:val="Case Style"/>
    <w:aliases w:val="CS"/>
    <w:basedOn w:val="Normal"/>
    <w:rsid w:val="00495463"/>
    <w:pPr>
      <w:tabs>
        <w:tab w:val="left" w:pos="2160"/>
        <w:tab w:val="center" w:pos="4680"/>
        <w:tab w:val="left" w:pos="6120"/>
        <w:tab w:val="right" w:pos="9360"/>
      </w:tabs>
    </w:pPr>
  </w:style>
  <w:style w:type="paragraph" w:customStyle="1" w:styleId="SignatureBlockRight">
    <w:name w:val="Signature Block Right"/>
    <w:aliases w:val="SBR,VE Sig Block Right"/>
    <w:basedOn w:val="Normal"/>
    <w:rsid w:val="00495463"/>
    <w:pPr>
      <w:tabs>
        <w:tab w:val="left" w:pos="5040"/>
        <w:tab w:val="left" w:pos="6120"/>
        <w:tab w:val="right" w:leader="underscore" w:pos="9360"/>
      </w:tabs>
    </w:pPr>
  </w:style>
  <w:style w:type="paragraph" w:customStyle="1" w:styleId="SignatureBlockBoth">
    <w:name w:val="Signature Block Both"/>
    <w:aliases w:val="SBB"/>
    <w:basedOn w:val="Normal"/>
    <w:rsid w:val="00495463"/>
    <w:pPr>
      <w:tabs>
        <w:tab w:val="left" w:pos="1080"/>
        <w:tab w:val="right" w:leader="underscore" w:pos="4320"/>
        <w:tab w:val="left" w:pos="5040"/>
        <w:tab w:val="left" w:pos="6120"/>
        <w:tab w:val="right" w:leader="underscore" w:pos="9360"/>
      </w:tabs>
    </w:pPr>
  </w:style>
  <w:style w:type="paragraph" w:styleId="EnvelopeAddress">
    <w:name w:val="envelope address"/>
    <w:basedOn w:val="Normal"/>
    <w:semiHidden/>
    <w:rsid w:val="00495463"/>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495463"/>
    <w:rPr>
      <w:rFonts w:ascii="Arial" w:hAnsi="Arial" w:cs="Arial"/>
      <w:sz w:val="20"/>
      <w:szCs w:val="20"/>
    </w:rPr>
  </w:style>
  <w:style w:type="paragraph" w:styleId="Salutation">
    <w:name w:val="Salutation"/>
    <w:basedOn w:val="Normal"/>
    <w:next w:val="Normal"/>
    <w:link w:val="SalutationChar"/>
    <w:semiHidden/>
    <w:rsid w:val="00495463"/>
  </w:style>
  <w:style w:type="character" w:customStyle="1" w:styleId="SalutationChar">
    <w:name w:val="Salutation Char"/>
    <w:basedOn w:val="DefaultParagraphFont"/>
    <w:link w:val="Salutation"/>
    <w:semiHidden/>
    <w:rsid w:val="00495463"/>
    <w:rPr>
      <w:rFonts w:ascii="Times New Roman" w:eastAsia="Calibri" w:hAnsi="Times New Roman" w:cs="Times New Roman"/>
      <w:sz w:val="24"/>
      <w:szCs w:val="24"/>
    </w:rPr>
  </w:style>
  <w:style w:type="paragraph" w:styleId="Date">
    <w:name w:val="Date"/>
    <w:basedOn w:val="Normal"/>
    <w:next w:val="Normal"/>
    <w:link w:val="DateChar"/>
    <w:semiHidden/>
    <w:rsid w:val="00495463"/>
  </w:style>
  <w:style w:type="character" w:customStyle="1" w:styleId="DateChar">
    <w:name w:val="Date Char"/>
    <w:basedOn w:val="DefaultParagraphFont"/>
    <w:link w:val="Date"/>
    <w:semiHidden/>
    <w:rsid w:val="00495463"/>
    <w:rPr>
      <w:rFonts w:ascii="Times New Roman" w:eastAsia="Calibri" w:hAnsi="Times New Roman" w:cs="Times New Roman"/>
      <w:sz w:val="24"/>
      <w:szCs w:val="24"/>
    </w:rPr>
  </w:style>
  <w:style w:type="paragraph" w:styleId="NoteHeading">
    <w:name w:val="Note Heading"/>
    <w:basedOn w:val="Normal"/>
    <w:next w:val="Normal"/>
    <w:link w:val="NoteHeadingChar"/>
    <w:semiHidden/>
    <w:rsid w:val="00495463"/>
  </w:style>
  <w:style w:type="character" w:customStyle="1" w:styleId="NoteHeadingChar">
    <w:name w:val="Note Heading Char"/>
    <w:basedOn w:val="DefaultParagraphFont"/>
    <w:link w:val="NoteHeading"/>
    <w:semiHidden/>
    <w:rsid w:val="00495463"/>
    <w:rPr>
      <w:rFonts w:ascii="Times New Roman" w:eastAsia="Calibri" w:hAnsi="Times New Roman" w:cs="Times New Roman"/>
      <w:sz w:val="24"/>
      <w:szCs w:val="24"/>
    </w:rPr>
  </w:style>
  <w:style w:type="paragraph" w:customStyle="1" w:styleId="SignatureBlockText">
    <w:name w:val="Signature Block Text"/>
    <w:aliases w:val="SBT"/>
    <w:basedOn w:val="Normal"/>
    <w:rsid w:val="00495463"/>
    <w:pPr>
      <w:tabs>
        <w:tab w:val="left" w:pos="1080"/>
        <w:tab w:val="left" w:pos="6120"/>
      </w:tabs>
    </w:pPr>
  </w:style>
  <w:style w:type="paragraph" w:customStyle="1" w:styleId="BodyTextFirstIndent3">
    <w:name w:val="Body Text First Indent 3"/>
    <w:aliases w:val="BTFI3"/>
    <w:basedOn w:val="Normal"/>
    <w:rsid w:val="00495463"/>
    <w:pPr>
      <w:spacing w:line="480" w:lineRule="auto"/>
    </w:pPr>
  </w:style>
  <w:style w:type="paragraph" w:customStyle="1" w:styleId="BodyTextDoubleFLI">
    <w:name w:val="Body Text Double FLI"/>
    <w:aliases w:val="BTDFL"/>
    <w:basedOn w:val="Normal"/>
    <w:rsid w:val="00495463"/>
    <w:pPr>
      <w:spacing w:line="480" w:lineRule="auto"/>
    </w:pPr>
  </w:style>
  <w:style w:type="paragraph" w:customStyle="1" w:styleId="BodyTextDouble">
    <w:name w:val="Body Text Double"/>
    <w:aliases w:val="BTD"/>
    <w:basedOn w:val="Normal"/>
    <w:rsid w:val="00495463"/>
    <w:pPr>
      <w:spacing w:line="480" w:lineRule="auto"/>
    </w:pPr>
  </w:style>
  <w:style w:type="paragraph" w:customStyle="1" w:styleId="Char">
    <w:name w:val="Char"/>
    <w:basedOn w:val="Normal"/>
    <w:rsid w:val="00495463"/>
    <w:pPr>
      <w:spacing w:after="160" w:line="240" w:lineRule="exact"/>
      <w:jc w:val="left"/>
    </w:pPr>
    <w:rPr>
      <w:rFonts w:ascii="Tahoma" w:hAnsi="Tahoma"/>
      <w:sz w:val="20"/>
      <w:szCs w:val="20"/>
    </w:rPr>
  </w:style>
  <w:style w:type="paragraph" w:customStyle="1" w:styleId="BodyTextLeftIndent5">
    <w:name w:val="Body Text Left Indent .5"/>
    <w:aliases w:val="BTLI"/>
    <w:basedOn w:val="Normal"/>
    <w:rsid w:val="00495463"/>
    <w:pPr>
      <w:ind w:left="720"/>
    </w:pPr>
  </w:style>
  <w:style w:type="paragraph" w:customStyle="1" w:styleId="BodyTextLeftIndent1">
    <w:name w:val="Body Text Left Indent 1"/>
    <w:aliases w:val="BTLI1"/>
    <w:basedOn w:val="Normal"/>
    <w:rsid w:val="00495463"/>
    <w:pPr>
      <w:ind w:left="1440"/>
    </w:pPr>
  </w:style>
  <w:style w:type="paragraph" w:customStyle="1" w:styleId="BodyTextQuote5">
    <w:name w:val="Body Text Quote .5"/>
    <w:aliases w:val="Q.5"/>
    <w:basedOn w:val="Normal"/>
    <w:rsid w:val="00495463"/>
    <w:pPr>
      <w:ind w:left="720" w:right="720"/>
    </w:pPr>
  </w:style>
  <w:style w:type="paragraph" w:customStyle="1" w:styleId="BodyTextQuote1">
    <w:name w:val="Body Text Quote 1"/>
    <w:aliases w:val="Q1"/>
    <w:basedOn w:val="Normal"/>
    <w:rsid w:val="00495463"/>
    <w:pPr>
      <w:ind w:left="1440" w:right="1440"/>
    </w:pPr>
  </w:style>
  <w:style w:type="paragraph" w:customStyle="1" w:styleId="TitleBoldCenterUnderline">
    <w:name w:val="Title Bold Center Underline"/>
    <w:aliases w:val="TBCU"/>
    <w:basedOn w:val="Normal"/>
    <w:next w:val="Normal"/>
    <w:rsid w:val="00495463"/>
    <w:pPr>
      <w:keepNext/>
      <w:jc w:val="center"/>
    </w:pPr>
    <w:rPr>
      <w:b/>
      <w:u w:val="single"/>
    </w:rPr>
  </w:style>
  <w:style w:type="paragraph" w:customStyle="1" w:styleId="TitleBoldCenter">
    <w:name w:val="Title Bold Center"/>
    <w:aliases w:val="TBC,VE Title Bold Center"/>
    <w:basedOn w:val="Normal"/>
    <w:next w:val="Normal"/>
    <w:rsid w:val="00495463"/>
    <w:pPr>
      <w:keepNext/>
      <w:jc w:val="center"/>
    </w:pPr>
    <w:rPr>
      <w:b/>
    </w:rPr>
  </w:style>
  <w:style w:type="paragraph" w:customStyle="1" w:styleId="BodyTextIndent4">
    <w:name w:val="Body Text Indent 4"/>
    <w:aliases w:val="BTI4"/>
    <w:basedOn w:val="Normal"/>
    <w:rsid w:val="00495463"/>
    <w:pPr>
      <w:ind w:left="2160"/>
    </w:pPr>
  </w:style>
  <w:style w:type="paragraph" w:customStyle="1" w:styleId="BodyTextIndent5">
    <w:name w:val="Body Text Indent 5"/>
    <w:aliases w:val="BTI5"/>
    <w:basedOn w:val="Normal"/>
    <w:rsid w:val="00495463"/>
    <w:pPr>
      <w:ind w:left="2880"/>
    </w:pPr>
  </w:style>
  <w:style w:type="paragraph" w:customStyle="1" w:styleId="Page">
    <w:name w:val="Page"/>
    <w:basedOn w:val="BodyText"/>
    <w:rsid w:val="00495463"/>
    <w:pPr>
      <w:tabs>
        <w:tab w:val="left" w:pos="8976"/>
      </w:tabs>
      <w:ind w:right="-177"/>
    </w:pPr>
  </w:style>
  <w:style w:type="paragraph" w:customStyle="1" w:styleId="Bt">
    <w:name w:val="Bt"/>
    <w:basedOn w:val="Number3"/>
    <w:rsid w:val="00495463"/>
  </w:style>
  <w:style w:type="character" w:customStyle="1" w:styleId="VEUnderline">
    <w:name w:val="VE Underline"/>
    <w:aliases w:val="U"/>
    <w:rsid w:val="00495463"/>
    <w:rPr>
      <w:u w:val="single"/>
    </w:rPr>
  </w:style>
  <w:style w:type="paragraph" w:customStyle="1" w:styleId="BodyTextFLI">
    <w:name w:val="Body Text FLI"/>
    <w:aliases w:val="BTFL,VE Body Text FLI"/>
    <w:basedOn w:val="Normal"/>
    <w:rsid w:val="00495463"/>
  </w:style>
  <w:style w:type="paragraph" w:customStyle="1" w:styleId="bodytextquote50">
    <w:name w:val="bodytextquote5"/>
    <w:basedOn w:val="Normal"/>
    <w:rsid w:val="00495463"/>
    <w:pPr>
      <w:spacing w:before="100" w:beforeAutospacing="1" w:after="100" w:afterAutospacing="1"/>
      <w:jc w:val="left"/>
    </w:pPr>
  </w:style>
  <w:style w:type="character" w:customStyle="1" w:styleId="Number4Char">
    <w:name w:val="Number 4 Char"/>
    <w:link w:val="Number4"/>
    <w:rsid w:val="00495463"/>
    <w:rPr>
      <w:rFonts w:ascii="Times New Roman" w:eastAsia="Calibri" w:hAnsi="Times New Roman" w:cs="Times New Roman"/>
      <w:color w:val="000000"/>
      <w:sz w:val="24"/>
      <w:szCs w:val="24"/>
    </w:rPr>
  </w:style>
  <w:style w:type="paragraph" w:styleId="BalloonText">
    <w:name w:val="Balloon Text"/>
    <w:basedOn w:val="Normal"/>
    <w:link w:val="BalloonTextChar"/>
    <w:rsid w:val="00495463"/>
    <w:rPr>
      <w:rFonts w:ascii="Tahoma" w:hAnsi="Tahoma" w:cs="Tahoma"/>
      <w:sz w:val="16"/>
      <w:szCs w:val="16"/>
    </w:rPr>
  </w:style>
  <w:style w:type="character" w:customStyle="1" w:styleId="BalloonTextChar">
    <w:name w:val="Balloon Text Char"/>
    <w:basedOn w:val="DefaultParagraphFont"/>
    <w:link w:val="BalloonText"/>
    <w:rsid w:val="00495463"/>
    <w:rPr>
      <w:rFonts w:ascii="Tahoma" w:eastAsia="Calibri" w:hAnsi="Tahoma" w:cs="Tahoma"/>
      <w:sz w:val="16"/>
      <w:szCs w:val="16"/>
    </w:rPr>
  </w:style>
  <w:style w:type="character" w:customStyle="1" w:styleId="Number2Char">
    <w:name w:val="Number 2 Char"/>
    <w:link w:val="Number2"/>
    <w:rsid w:val="00495463"/>
    <w:rPr>
      <w:rFonts w:ascii="Times New Roman" w:eastAsia="Calibri" w:hAnsi="Times New Roman" w:cs="Times New Roman"/>
      <w:color w:val="000000"/>
      <w:sz w:val="24"/>
      <w:szCs w:val="24"/>
    </w:rPr>
  </w:style>
  <w:style w:type="character" w:customStyle="1" w:styleId="Number3Char">
    <w:name w:val="Number 3 Char"/>
    <w:link w:val="Number3"/>
    <w:rsid w:val="00495463"/>
    <w:rPr>
      <w:rFonts w:ascii="Times New Roman" w:eastAsia="Calibri" w:hAnsi="Times New Roman" w:cs="Times New Roman"/>
      <w:color w:val="000000"/>
      <w:sz w:val="24"/>
      <w:szCs w:val="24"/>
    </w:rPr>
  </w:style>
  <w:style w:type="paragraph" w:customStyle="1" w:styleId="Center">
    <w:name w:val="Center"/>
    <w:aliases w:val="Ctr"/>
    <w:basedOn w:val="Normal"/>
    <w:uiPriority w:val="4"/>
    <w:rsid w:val="00495463"/>
    <w:pPr>
      <w:keepNext/>
      <w:ind w:firstLine="0"/>
      <w:jc w:val="center"/>
      <w:outlineLvl w:val="0"/>
    </w:pPr>
  </w:style>
  <w:style w:type="paragraph" w:customStyle="1" w:styleId="CenterCapsBold">
    <w:name w:val="Center Caps Bold"/>
    <w:aliases w:val="Ctr_CapB"/>
    <w:basedOn w:val="Normal"/>
    <w:next w:val="BodyText"/>
    <w:uiPriority w:val="4"/>
    <w:qFormat/>
    <w:rsid w:val="00495463"/>
    <w:pPr>
      <w:keepNext/>
      <w:jc w:val="center"/>
      <w:outlineLvl w:val="0"/>
    </w:pPr>
    <w:rPr>
      <w:b/>
      <w:caps/>
    </w:rPr>
  </w:style>
  <w:style w:type="paragraph" w:customStyle="1" w:styleId="CenterCapsBoldUnd">
    <w:name w:val="Center Caps Bold Und"/>
    <w:aliases w:val="Ctr_CapBU"/>
    <w:basedOn w:val="Normal"/>
    <w:next w:val="BodyText"/>
    <w:uiPriority w:val="4"/>
    <w:qFormat/>
    <w:rsid w:val="00495463"/>
    <w:pPr>
      <w:keepNext/>
      <w:ind w:firstLine="0"/>
      <w:jc w:val="center"/>
      <w:outlineLvl w:val="0"/>
    </w:pPr>
    <w:rPr>
      <w:b/>
      <w:caps/>
      <w:u w:val="single"/>
    </w:rPr>
  </w:style>
  <w:style w:type="paragraph" w:customStyle="1" w:styleId="FlushRt">
    <w:name w:val="Flush Rt"/>
    <w:basedOn w:val="Normal"/>
    <w:qFormat/>
    <w:rsid w:val="00495463"/>
    <w:pPr>
      <w:jc w:val="right"/>
    </w:pPr>
  </w:style>
  <w:style w:type="paragraph" w:customStyle="1" w:styleId="Numbered1">
    <w:name w:val="Numbered 1"/>
    <w:basedOn w:val="Normal"/>
    <w:uiPriority w:val="3"/>
    <w:qFormat/>
    <w:rsid w:val="00495463"/>
    <w:pPr>
      <w:numPr>
        <w:numId w:val="15"/>
      </w:numPr>
    </w:pPr>
  </w:style>
  <w:style w:type="paragraph" w:customStyle="1" w:styleId="Bulleted1">
    <w:name w:val="Bulleted 1"/>
    <w:basedOn w:val="Normal"/>
    <w:uiPriority w:val="3"/>
    <w:qFormat/>
    <w:rsid w:val="00495463"/>
    <w:pPr>
      <w:numPr>
        <w:numId w:val="16"/>
      </w:numPr>
    </w:pPr>
  </w:style>
  <w:style w:type="paragraph" w:styleId="NoSpacing">
    <w:name w:val="No Spacing"/>
    <w:uiPriority w:val="1"/>
    <w:qFormat/>
    <w:rsid w:val="00495463"/>
    <w:pPr>
      <w:jc w:val="both"/>
    </w:pPr>
    <w:rPr>
      <w:rFonts w:ascii="Times New Roman" w:eastAsia="Calibri" w:hAnsi="Times New Roman" w:cs="Times New Roman"/>
      <w:sz w:val="24"/>
      <w:szCs w:val="24"/>
    </w:rPr>
  </w:style>
  <w:style w:type="paragraph" w:styleId="TOCHeading">
    <w:name w:val="TOC Heading"/>
    <w:basedOn w:val="Normal"/>
    <w:next w:val="Normal"/>
    <w:uiPriority w:val="39"/>
    <w:semiHidden/>
    <w:unhideWhenUsed/>
    <w:qFormat/>
    <w:rsid w:val="00495463"/>
    <w:pPr>
      <w:keepNext/>
      <w:jc w:val="center"/>
    </w:pPr>
  </w:style>
  <w:style w:type="table" w:customStyle="1" w:styleId="TableGrid10">
    <w:name w:val="Table Grid1"/>
    <w:basedOn w:val="TableNormal"/>
    <w:next w:val="TableGrid"/>
    <w:rsid w:val="00495463"/>
    <w:pPr>
      <w:spacing w:after="240"/>
      <w:ind w:firstLine="720"/>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F4ACE"/>
    <w:rPr>
      <w:sz w:val="16"/>
      <w:szCs w:val="16"/>
    </w:rPr>
  </w:style>
  <w:style w:type="paragraph" w:styleId="CommentText">
    <w:name w:val="annotation text"/>
    <w:basedOn w:val="Normal"/>
    <w:link w:val="CommentTextChar"/>
    <w:semiHidden/>
    <w:unhideWhenUsed/>
    <w:rsid w:val="00495463"/>
    <w:rPr>
      <w:sz w:val="20"/>
      <w:szCs w:val="20"/>
    </w:rPr>
  </w:style>
  <w:style w:type="character" w:customStyle="1" w:styleId="CommentTextChar">
    <w:name w:val="Comment Text Char"/>
    <w:basedOn w:val="DefaultParagraphFont"/>
    <w:link w:val="CommentText"/>
    <w:semiHidden/>
    <w:rsid w:val="0049546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semiHidden/>
    <w:unhideWhenUsed/>
    <w:rsid w:val="00495463"/>
    <w:rPr>
      <w:b/>
      <w:bCs/>
    </w:rPr>
  </w:style>
  <w:style w:type="character" w:customStyle="1" w:styleId="CommentSubjectChar">
    <w:name w:val="Comment Subject Char"/>
    <w:basedOn w:val="CommentTextChar"/>
    <w:link w:val="CommentSubject"/>
    <w:semiHidden/>
    <w:rsid w:val="00495463"/>
    <w:rPr>
      <w:rFonts w:ascii="Times New Roman" w:eastAsia="Calibri" w:hAnsi="Times New Roman" w:cs="Times New Roman"/>
      <w:b/>
      <w:bCs/>
      <w:sz w:val="20"/>
      <w:szCs w:val="20"/>
    </w:rPr>
  </w:style>
  <w:style w:type="paragraph" w:styleId="Bibliography">
    <w:name w:val="Bibliography"/>
    <w:basedOn w:val="Normal"/>
    <w:next w:val="Normal"/>
    <w:uiPriority w:val="37"/>
    <w:semiHidden/>
    <w:unhideWhenUsed/>
    <w:rsid w:val="00B73C5B"/>
  </w:style>
  <w:style w:type="paragraph" w:styleId="Caption">
    <w:name w:val="caption"/>
    <w:basedOn w:val="Normal"/>
    <w:next w:val="Normal"/>
    <w:uiPriority w:val="35"/>
    <w:semiHidden/>
    <w:unhideWhenUsed/>
    <w:qFormat/>
    <w:rsid w:val="00B73C5B"/>
    <w:pPr>
      <w:spacing w:after="200"/>
    </w:pPr>
    <w:rPr>
      <w:i/>
      <w:iCs/>
      <w:color w:val="44546A" w:themeColor="text2"/>
      <w:sz w:val="18"/>
      <w:szCs w:val="18"/>
    </w:rPr>
  </w:style>
  <w:style w:type="paragraph" w:styleId="DocumentMap">
    <w:name w:val="Document Map"/>
    <w:basedOn w:val="Normal"/>
    <w:link w:val="DocumentMapChar"/>
    <w:uiPriority w:val="99"/>
    <w:semiHidden/>
    <w:unhideWhenUsed/>
    <w:rsid w:val="00B73C5B"/>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73C5B"/>
    <w:rPr>
      <w:rFonts w:ascii="Segoe UI" w:eastAsia="Calibri" w:hAnsi="Segoe UI" w:cs="Segoe UI"/>
      <w:sz w:val="16"/>
      <w:szCs w:val="16"/>
    </w:rPr>
  </w:style>
  <w:style w:type="paragraph" w:styleId="EndnoteText">
    <w:name w:val="endnote text"/>
    <w:basedOn w:val="Normal"/>
    <w:link w:val="EndnoteTextChar"/>
    <w:uiPriority w:val="99"/>
    <w:semiHidden/>
    <w:unhideWhenUsed/>
    <w:rsid w:val="00B73C5B"/>
    <w:pPr>
      <w:spacing w:after="0"/>
    </w:pPr>
    <w:rPr>
      <w:sz w:val="20"/>
      <w:szCs w:val="20"/>
    </w:rPr>
  </w:style>
  <w:style w:type="character" w:customStyle="1" w:styleId="EndnoteTextChar">
    <w:name w:val="Endnote Text Char"/>
    <w:basedOn w:val="DefaultParagraphFont"/>
    <w:link w:val="EndnoteText"/>
    <w:uiPriority w:val="99"/>
    <w:semiHidden/>
    <w:rsid w:val="00B73C5B"/>
    <w:rPr>
      <w:rFonts w:ascii="Times New Roman" w:eastAsia="Calibri" w:hAnsi="Times New Roman" w:cs="Times New Roman"/>
      <w:sz w:val="20"/>
      <w:szCs w:val="20"/>
    </w:rPr>
  </w:style>
  <w:style w:type="paragraph" w:styleId="Index1">
    <w:name w:val="index 1"/>
    <w:basedOn w:val="Normal"/>
    <w:next w:val="Normal"/>
    <w:autoRedefine/>
    <w:uiPriority w:val="99"/>
    <w:semiHidden/>
    <w:unhideWhenUsed/>
    <w:rsid w:val="00B73C5B"/>
    <w:pPr>
      <w:spacing w:after="0"/>
      <w:ind w:left="240" w:hanging="240"/>
    </w:pPr>
  </w:style>
  <w:style w:type="paragraph" w:styleId="Index2">
    <w:name w:val="index 2"/>
    <w:basedOn w:val="Normal"/>
    <w:next w:val="Normal"/>
    <w:autoRedefine/>
    <w:uiPriority w:val="99"/>
    <w:semiHidden/>
    <w:unhideWhenUsed/>
    <w:rsid w:val="00B73C5B"/>
    <w:pPr>
      <w:spacing w:after="0"/>
      <w:ind w:left="480" w:hanging="240"/>
    </w:pPr>
  </w:style>
  <w:style w:type="paragraph" w:styleId="Index3">
    <w:name w:val="index 3"/>
    <w:basedOn w:val="Normal"/>
    <w:next w:val="Normal"/>
    <w:autoRedefine/>
    <w:uiPriority w:val="99"/>
    <w:semiHidden/>
    <w:unhideWhenUsed/>
    <w:rsid w:val="00B73C5B"/>
    <w:pPr>
      <w:spacing w:after="0"/>
      <w:ind w:left="720" w:hanging="240"/>
    </w:pPr>
  </w:style>
  <w:style w:type="paragraph" w:styleId="Index4">
    <w:name w:val="index 4"/>
    <w:basedOn w:val="Normal"/>
    <w:next w:val="Normal"/>
    <w:autoRedefine/>
    <w:uiPriority w:val="99"/>
    <w:semiHidden/>
    <w:unhideWhenUsed/>
    <w:rsid w:val="00B73C5B"/>
    <w:pPr>
      <w:spacing w:after="0"/>
      <w:ind w:left="960" w:hanging="240"/>
    </w:pPr>
  </w:style>
  <w:style w:type="paragraph" w:styleId="Index5">
    <w:name w:val="index 5"/>
    <w:basedOn w:val="Normal"/>
    <w:next w:val="Normal"/>
    <w:autoRedefine/>
    <w:uiPriority w:val="99"/>
    <w:semiHidden/>
    <w:unhideWhenUsed/>
    <w:rsid w:val="00B73C5B"/>
    <w:pPr>
      <w:spacing w:after="0"/>
      <w:ind w:left="1200" w:hanging="240"/>
    </w:pPr>
  </w:style>
  <w:style w:type="paragraph" w:styleId="Index6">
    <w:name w:val="index 6"/>
    <w:basedOn w:val="Normal"/>
    <w:next w:val="Normal"/>
    <w:autoRedefine/>
    <w:uiPriority w:val="99"/>
    <w:semiHidden/>
    <w:unhideWhenUsed/>
    <w:rsid w:val="00B73C5B"/>
    <w:pPr>
      <w:spacing w:after="0"/>
      <w:ind w:left="1440" w:hanging="240"/>
    </w:pPr>
  </w:style>
  <w:style w:type="paragraph" w:styleId="Index7">
    <w:name w:val="index 7"/>
    <w:basedOn w:val="Normal"/>
    <w:next w:val="Normal"/>
    <w:autoRedefine/>
    <w:uiPriority w:val="99"/>
    <w:semiHidden/>
    <w:unhideWhenUsed/>
    <w:rsid w:val="00B73C5B"/>
    <w:pPr>
      <w:spacing w:after="0"/>
      <w:ind w:left="1680" w:hanging="240"/>
    </w:pPr>
  </w:style>
  <w:style w:type="paragraph" w:styleId="Index8">
    <w:name w:val="index 8"/>
    <w:basedOn w:val="Normal"/>
    <w:next w:val="Normal"/>
    <w:autoRedefine/>
    <w:uiPriority w:val="99"/>
    <w:semiHidden/>
    <w:unhideWhenUsed/>
    <w:rsid w:val="00B73C5B"/>
    <w:pPr>
      <w:spacing w:after="0"/>
      <w:ind w:left="1920" w:hanging="240"/>
    </w:pPr>
  </w:style>
  <w:style w:type="paragraph" w:styleId="Index9">
    <w:name w:val="index 9"/>
    <w:basedOn w:val="Normal"/>
    <w:next w:val="Normal"/>
    <w:autoRedefine/>
    <w:uiPriority w:val="99"/>
    <w:semiHidden/>
    <w:unhideWhenUsed/>
    <w:rsid w:val="00B73C5B"/>
    <w:pPr>
      <w:spacing w:after="0"/>
      <w:ind w:left="2160" w:hanging="240"/>
    </w:pPr>
  </w:style>
  <w:style w:type="paragraph" w:styleId="IndexHeading">
    <w:name w:val="index heading"/>
    <w:basedOn w:val="Normal"/>
    <w:next w:val="Index1"/>
    <w:uiPriority w:val="99"/>
    <w:semiHidden/>
    <w:unhideWhenUsed/>
    <w:rsid w:val="00B73C5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73C5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73C5B"/>
    <w:rPr>
      <w:rFonts w:ascii="Times New Roman" w:eastAsia="Calibri" w:hAnsi="Times New Roman" w:cs="Times New Roman"/>
      <w:i/>
      <w:iCs/>
      <w:color w:val="5B9BD5" w:themeColor="accent1"/>
      <w:sz w:val="24"/>
      <w:szCs w:val="24"/>
    </w:rPr>
  </w:style>
  <w:style w:type="paragraph" w:styleId="ListParagraph">
    <w:name w:val="List Paragraph"/>
    <w:basedOn w:val="Normal"/>
    <w:uiPriority w:val="34"/>
    <w:qFormat/>
    <w:rsid w:val="00B73C5B"/>
    <w:pPr>
      <w:ind w:left="720"/>
      <w:contextualSpacing/>
    </w:pPr>
  </w:style>
  <w:style w:type="paragraph" w:styleId="MacroText">
    <w:name w:val="macro"/>
    <w:link w:val="MacroTextChar"/>
    <w:uiPriority w:val="99"/>
    <w:semiHidden/>
    <w:unhideWhenUsed/>
    <w:rsid w:val="00B73C5B"/>
    <w:pPr>
      <w:tabs>
        <w:tab w:val="left" w:pos="480"/>
        <w:tab w:val="left" w:pos="960"/>
        <w:tab w:val="left" w:pos="1440"/>
        <w:tab w:val="left" w:pos="1920"/>
        <w:tab w:val="left" w:pos="2400"/>
        <w:tab w:val="left" w:pos="2880"/>
        <w:tab w:val="left" w:pos="3360"/>
        <w:tab w:val="left" w:pos="3840"/>
        <w:tab w:val="left" w:pos="4320"/>
      </w:tabs>
      <w:ind w:firstLine="720"/>
      <w:jc w:val="both"/>
    </w:pPr>
    <w:rPr>
      <w:rFonts w:ascii="Consolas" w:eastAsia="Calibri" w:hAnsi="Consolas" w:cs="Times New Roman"/>
      <w:sz w:val="20"/>
      <w:szCs w:val="20"/>
    </w:rPr>
  </w:style>
  <w:style w:type="character" w:customStyle="1" w:styleId="MacroTextChar">
    <w:name w:val="Macro Text Char"/>
    <w:basedOn w:val="DefaultParagraphFont"/>
    <w:link w:val="MacroText"/>
    <w:uiPriority w:val="99"/>
    <w:semiHidden/>
    <w:rsid w:val="00B73C5B"/>
    <w:rPr>
      <w:rFonts w:ascii="Consolas" w:eastAsia="Calibri" w:hAnsi="Consolas" w:cs="Times New Roman"/>
      <w:sz w:val="20"/>
      <w:szCs w:val="20"/>
    </w:rPr>
  </w:style>
  <w:style w:type="paragraph" w:styleId="Quote">
    <w:name w:val="Quote"/>
    <w:basedOn w:val="Normal"/>
    <w:next w:val="Normal"/>
    <w:link w:val="QuoteChar"/>
    <w:uiPriority w:val="29"/>
    <w:qFormat/>
    <w:rsid w:val="00B73C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73C5B"/>
    <w:rPr>
      <w:rFonts w:ascii="Times New Roman" w:eastAsia="Calibri" w:hAnsi="Times New Roman" w:cs="Times New Roman"/>
      <w:i/>
      <w:iCs/>
      <w:color w:val="404040" w:themeColor="text1" w:themeTint="BF"/>
      <w:sz w:val="24"/>
      <w:szCs w:val="24"/>
    </w:rPr>
  </w:style>
  <w:style w:type="paragraph" w:styleId="TableofAuthorities">
    <w:name w:val="table of authorities"/>
    <w:basedOn w:val="Normal"/>
    <w:next w:val="Normal"/>
    <w:uiPriority w:val="99"/>
    <w:semiHidden/>
    <w:unhideWhenUsed/>
    <w:rsid w:val="00B73C5B"/>
    <w:pPr>
      <w:spacing w:after="0"/>
      <w:ind w:left="240" w:hanging="240"/>
    </w:pPr>
  </w:style>
  <w:style w:type="paragraph" w:styleId="TableofFigures">
    <w:name w:val="table of figures"/>
    <w:basedOn w:val="Normal"/>
    <w:next w:val="Normal"/>
    <w:uiPriority w:val="99"/>
    <w:semiHidden/>
    <w:unhideWhenUsed/>
    <w:rsid w:val="00B73C5B"/>
    <w:pPr>
      <w:spacing w:after="0"/>
    </w:pPr>
  </w:style>
  <w:style w:type="paragraph" w:styleId="TOAHeading">
    <w:name w:val="toa heading"/>
    <w:basedOn w:val="Normal"/>
    <w:next w:val="Normal"/>
    <w:uiPriority w:val="99"/>
    <w:semiHidden/>
    <w:unhideWhenUsed/>
    <w:rsid w:val="00B73C5B"/>
    <w:pPr>
      <w:spacing w:before="120"/>
    </w:pPr>
    <w:rPr>
      <w:rFonts w:asciiTheme="majorHAnsi" w:eastAsiaTheme="majorEastAsia" w:hAnsiTheme="majorHAnsi" w:cstheme="majorBidi"/>
      <w:b/>
      <w:bCs/>
    </w:rPr>
  </w:style>
  <w:style w:type="paragraph" w:customStyle="1" w:styleId="TableParagraph">
    <w:name w:val="Table Paragraph"/>
    <w:basedOn w:val="Normal"/>
    <w:uiPriority w:val="1"/>
    <w:qFormat/>
    <w:rsid w:val="00A37BBB"/>
    <w:pPr>
      <w:widowControl w:val="0"/>
      <w:autoSpaceDE w:val="0"/>
      <w:autoSpaceDN w:val="0"/>
      <w:spacing w:after="0" w:line="247" w:lineRule="exact"/>
      <w:ind w:left="23" w:right="26" w:firstLine="0"/>
      <w:jc w:val="center"/>
    </w:pPr>
    <w:rPr>
      <w:rFonts w:eastAsia="Times New Roman"/>
      <w:sz w:val="22"/>
      <w:szCs w:val="22"/>
    </w:rPr>
  </w:style>
  <w:style w:type="paragraph" w:customStyle="1" w:styleId="Style29">
    <w:name w:val="Style29"/>
    <w:basedOn w:val="BodyText"/>
    <w:next w:val="BodyText"/>
    <w:rsid w:val="00A259FA"/>
    <w:pPr>
      <w:spacing w:before="240"/>
      <w:ind w:firstLine="720"/>
    </w:pPr>
    <w:rPr>
      <w:rFonts w:eastAsia="Times New Roman"/>
      <w:sz w:val="22"/>
    </w:rPr>
  </w:style>
  <w:style w:type="paragraph" w:customStyle="1" w:styleId="MacPacTrailer">
    <w:name w:val="MacPac Trailer"/>
    <w:rsid w:val="00726662"/>
    <w:pPr>
      <w:widowControl w:val="0"/>
      <w:spacing w:line="200" w:lineRule="exact"/>
    </w:pPr>
    <w:rPr>
      <w:rFonts w:ascii="Times New Roman" w:eastAsia="Times New Roman" w:hAnsi="Times New Roman" w:cs="Times New Roman"/>
      <w:sz w:val="16"/>
    </w:rPr>
  </w:style>
  <w:style w:type="paragraph" w:customStyle="1" w:styleId="O-BodyText">
    <w:name w:val="O-Body Text ()"/>
    <w:aliases w:val="1Body,s1"/>
    <w:basedOn w:val="Normal"/>
    <w:qFormat/>
    <w:rsid w:val="00A259FA"/>
    <w:pPr>
      <w:ind w:firstLine="0"/>
      <w:jc w:val="left"/>
    </w:pPr>
    <w:rPr>
      <w:rFonts w:eastAsia="Times New Roman"/>
    </w:rPr>
  </w:style>
  <w:style w:type="paragraph" w:customStyle="1" w:styleId="DocID">
    <w:name w:val="DocID"/>
    <w:basedOn w:val="Footer"/>
    <w:next w:val="Footer"/>
    <w:link w:val="DocIDChar"/>
    <w:rsid w:val="00AE4A9E"/>
    <w:pPr>
      <w:tabs>
        <w:tab w:val="clear" w:pos="4680"/>
        <w:tab w:val="clear" w:pos="9360"/>
      </w:tabs>
      <w:spacing w:after="0"/>
      <w:ind w:firstLine="0"/>
      <w:jc w:val="left"/>
    </w:pPr>
    <w:rPr>
      <w:rFonts w:eastAsia="Times New Roman"/>
      <w:sz w:val="16"/>
    </w:rPr>
  </w:style>
  <w:style w:type="table" w:customStyle="1" w:styleId="TableGrid20">
    <w:name w:val="Table Grid2"/>
    <w:basedOn w:val="TableNormal"/>
    <w:next w:val="TableGrid"/>
    <w:rsid w:val="00AE4A9E"/>
    <w:pPr>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IDChar">
    <w:name w:val="DocID Char"/>
    <w:basedOn w:val="DefaultParagraphFont"/>
    <w:link w:val="DocID"/>
    <w:rsid w:val="00AE4A9E"/>
    <w:rPr>
      <w:rFonts w:ascii="Times New Roman" w:eastAsia="Times New Roman" w:hAnsi="Times New Roman" w:cs="Times New Roman"/>
      <w:sz w:val="16"/>
      <w:szCs w:val="24"/>
    </w:rPr>
  </w:style>
  <w:style w:type="table" w:customStyle="1" w:styleId="TableGrid11">
    <w:name w:val="Table Grid11"/>
    <w:basedOn w:val="TableNormal"/>
    <w:next w:val="TableGrid"/>
    <w:uiPriority w:val="39"/>
    <w:rsid w:val="00AE4A9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E4A9E"/>
    <w:rPr>
      <w:color w:val="808080"/>
    </w:rPr>
  </w:style>
  <w:style w:type="paragraph" w:customStyle="1" w:styleId="O-BodyText5J">
    <w:name w:val="O-Body Text .5” (J)"/>
    <w:aliases w:val="3Half,s14"/>
    <w:basedOn w:val="Normal"/>
    <w:uiPriority w:val="7"/>
    <w:qFormat/>
    <w:rsid w:val="00264306"/>
    <w:rPr>
      <w:rFonts w:eastAsia="Times New Roman"/>
      <w:szCs w:val="20"/>
    </w:rPr>
  </w:style>
  <w:style w:type="paragraph" w:customStyle="1" w:styleId="FLI5LftInd0">
    <w:name w:val="FLI .5&quot;/Lft Ind .0&quot;"/>
    <w:next w:val="Normal"/>
    <w:rsid w:val="009A7276"/>
    <w:pPr>
      <w:spacing w:after="240"/>
      <w:ind w:firstLine="720"/>
      <w:jc w:val="both"/>
    </w:pPr>
    <w:rPr>
      <w:rFonts w:ascii="Times New Roman" w:eastAsia="Times New Roman" w:hAnsi="Times New Roman" w:cs="Times New Roman"/>
      <w:sz w:val="24"/>
      <w:szCs w:val="20"/>
    </w:rPr>
  </w:style>
  <w:style w:type="table" w:customStyle="1" w:styleId="TableGrid30">
    <w:name w:val="Table Grid3"/>
    <w:basedOn w:val="TableNormal"/>
    <w:next w:val="TableGrid"/>
    <w:rsid w:val="004C718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8B3534"/>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0A17C3"/>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0A17C3"/>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7C2EB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63737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C0CA7"/>
    <w:pPr>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0C0CA7"/>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0C0CA7"/>
    <w:pPr>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C0CA7"/>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F22B9"/>
    <w:rPr>
      <w:color w:val="605E5C"/>
      <w:shd w:val="clear" w:color="auto" w:fill="E1DFDD"/>
    </w:rPr>
  </w:style>
  <w:style w:type="paragraph" w:customStyle="1" w:styleId="25Indent">
    <w:name w:val="2.5&quot; Indent"/>
    <w:basedOn w:val="O-BodyText"/>
    <w:uiPriority w:val="47"/>
    <w:rsid w:val="001905B3"/>
    <w:pPr>
      <w:spacing w:after="0"/>
      <w:ind w:left="3600"/>
    </w:pPr>
  </w:style>
  <w:style w:type="character" w:styleId="UnresolvedMention">
    <w:name w:val="Unresolved Mention"/>
    <w:basedOn w:val="DefaultParagraphFont"/>
    <w:uiPriority w:val="99"/>
    <w:semiHidden/>
    <w:unhideWhenUsed/>
    <w:rsid w:val="00662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328">
      <w:bodyDiv w:val="1"/>
      <w:marLeft w:val="0"/>
      <w:marRight w:val="0"/>
      <w:marTop w:val="0"/>
      <w:marBottom w:val="0"/>
      <w:divBdr>
        <w:top w:val="none" w:sz="0" w:space="0" w:color="auto"/>
        <w:left w:val="none" w:sz="0" w:space="0" w:color="auto"/>
        <w:bottom w:val="none" w:sz="0" w:space="0" w:color="auto"/>
        <w:right w:val="none" w:sz="0" w:space="0" w:color="auto"/>
      </w:divBdr>
    </w:div>
    <w:div w:id="29260966">
      <w:bodyDiv w:val="1"/>
      <w:marLeft w:val="0"/>
      <w:marRight w:val="0"/>
      <w:marTop w:val="0"/>
      <w:marBottom w:val="0"/>
      <w:divBdr>
        <w:top w:val="none" w:sz="0" w:space="0" w:color="auto"/>
        <w:left w:val="none" w:sz="0" w:space="0" w:color="auto"/>
        <w:bottom w:val="none" w:sz="0" w:space="0" w:color="auto"/>
        <w:right w:val="none" w:sz="0" w:space="0" w:color="auto"/>
      </w:divBdr>
    </w:div>
    <w:div w:id="110707261">
      <w:bodyDiv w:val="1"/>
      <w:marLeft w:val="0"/>
      <w:marRight w:val="0"/>
      <w:marTop w:val="0"/>
      <w:marBottom w:val="0"/>
      <w:divBdr>
        <w:top w:val="none" w:sz="0" w:space="0" w:color="auto"/>
        <w:left w:val="none" w:sz="0" w:space="0" w:color="auto"/>
        <w:bottom w:val="none" w:sz="0" w:space="0" w:color="auto"/>
        <w:right w:val="none" w:sz="0" w:space="0" w:color="auto"/>
      </w:divBdr>
    </w:div>
    <w:div w:id="155390221">
      <w:bodyDiv w:val="1"/>
      <w:marLeft w:val="0"/>
      <w:marRight w:val="0"/>
      <w:marTop w:val="0"/>
      <w:marBottom w:val="0"/>
      <w:divBdr>
        <w:top w:val="none" w:sz="0" w:space="0" w:color="auto"/>
        <w:left w:val="none" w:sz="0" w:space="0" w:color="auto"/>
        <w:bottom w:val="none" w:sz="0" w:space="0" w:color="auto"/>
        <w:right w:val="none" w:sz="0" w:space="0" w:color="auto"/>
      </w:divBdr>
    </w:div>
    <w:div w:id="179516337">
      <w:bodyDiv w:val="1"/>
      <w:marLeft w:val="0"/>
      <w:marRight w:val="0"/>
      <w:marTop w:val="0"/>
      <w:marBottom w:val="0"/>
      <w:divBdr>
        <w:top w:val="none" w:sz="0" w:space="0" w:color="auto"/>
        <w:left w:val="none" w:sz="0" w:space="0" w:color="auto"/>
        <w:bottom w:val="none" w:sz="0" w:space="0" w:color="auto"/>
        <w:right w:val="none" w:sz="0" w:space="0" w:color="auto"/>
      </w:divBdr>
    </w:div>
    <w:div w:id="381028021">
      <w:bodyDiv w:val="1"/>
      <w:marLeft w:val="0"/>
      <w:marRight w:val="0"/>
      <w:marTop w:val="0"/>
      <w:marBottom w:val="0"/>
      <w:divBdr>
        <w:top w:val="none" w:sz="0" w:space="0" w:color="auto"/>
        <w:left w:val="none" w:sz="0" w:space="0" w:color="auto"/>
        <w:bottom w:val="none" w:sz="0" w:space="0" w:color="auto"/>
        <w:right w:val="none" w:sz="0" w:space="0" w:color="auto"/>
      </w:divBdr>
    </w:div>
    <w:div w:id="464812187">
      <w:bodyDiv w:val="1"/>
      <w:marLeft w:val="0"/>
      <w:marRight w:val="0"/>
      <w:marTop w:val="0"/>
      <w:marBottom w:val="0"/>
      <w:divBdr>
        <w:top w:val="none" w:sz="0" w:space="0" w:color="auto"/>
        <w:left w:val="none" w:sz="0" w:space="0" w:color="auto"/>
        <w:bottom w:val="none" w:sz="0" w:space="0" w:color="auto"/>
        <w:right w:val="none" w:sz="0" w:space="0" w:color="auto"/>
      </w:divBdr>
    </w:div>
    <w:div w:id="571352272">
      <w:bodyDiv w:val="1"/>
      <w:marLeft w:val="0"/>
      <w:marRight w:val="0"/>
      <w:marTop w:val="0"/>
      <w:marBottom w:val="0"/>
      <w:divBdr>
        <w:top w:val="none" w:sz="0" w:space="0" w:color="auto"/>
        <w:left w:val="none" w:sz="0" w:space="0" w:color="auto"/>
        <w:bottom w:val="none" w:sz="0" w:space="0" w:color="auto"/>
        <w:right w:val="none" w:sz="0" w:space="0" w:color="auto"/>
      </w:divBdr>
    </w:div>
    <w:div w:id="736779228">
      <w:bodyDiv w:val="1"/>
      <w:marLeft w:val="0"/>
      <w:marRight w:val="0"/>
      <w:marTop w:val="0"/>
      <w:marBottom w:val="0"/>
      <w:divBdr>
        <w:top w:val="none" w:sz="0" w:space="0" w:color="auto"/>
        <w:left w:val="none" w:sz="0" w:space="0" w:color="auto"/>
        <w:bottom w:val="none" w:sz="0" w:space="0" w:color="auto"/>
        <w:right w:val="none" w:sz="0" w:space="0" w:color="auto"/>
      </w:divBdr>
    </w:div>
    <w:div w:id="781072036">
      <w:bodyDiv w:val="1"/>
      <w:marLeft w:val="0"/>
      <w:marRight w:val="0"/>
      <w:marTop w:val="0"/>
      <w:marBottom w:val="0"/>
      <w:divBdr>
        <w:top w:val="none" w:sz="0" w:space="0" w:color="auto"/>
        <w:left w:val="none" w:sz="0" w:space="0" w:color="auto"/>
        <w:bottom w:val="none" w:sz="0" w:space="0" w:color="auto"/>
        <w:right w:val="none" w:sz="0" w:space="0" w:color="auto"/>
      </w:divBdr>
    </w:div>
    <w:div w:id="863129340">
      <w:bodyDiv w:val="1"/>
      <w:marLeft w:val="0"/>
      <w:marRight w:val="0"/>
      <w:marTop w:val="0"/>
      <w:marBottom w:val="0"/>
      <w:divBdr>
        <w:top w:val="none" w:sz="0" w:space="0" w:color="auto"/>
        <w:left w:val="none" w:sz="0" w:space="0" w:color="auto"/>
        <w:bottom w:val="none" w:sz="0" w:space="0" w:color="auto"/>
        <w:right w:val="none" w:sz="0" w:space="0" w:color="auto"/>
      </w:divBdr>
    </w:div>
    <w:div w:id="908344634">
      <w:bodyDiv w:val="1"/>
      <w:marLeft w:val="0"/>
      <w:marRight w:val="0"/>
      <w:marTop w:val="0"/>
      <w:marBottom w:val="0"/>
      <w:divBdr>
        <w:top w:val="none" w:sz="0" w:space="0" w:color="auto"/>
        <w:left w:val="none" w:sz="0" w:space="0" w:color="auto"/>
        <w:bottom w:val="none" w:sz="0" w:space="0" w:color="auto"/>
        <w:right w:val="none" w:sz="0" w:space="0" w:color="auto"/>
      </w:divBdr>
    </w:div>
    <w:div w:id="985628151">
      <w:bodyDiv w:val="1"/>
      <w:marLeft w:val="0"/>
      <w:marRight w:val="0"/>
      <w:marTop w:val="0"/>
      <w:marBottom w:val="0"/>
      <w:divBdr>
        <w:top w:val="none" w:sz="0" w:space="0" w:color="auto"/>
        <w:left w:val="none" w:sz="0" w:space="0" w:color="auto"/>
        <w:bottom w:val="none" w:sz="0" w:space="0" w:color="auto"/>
        <w:right w:val="none" w:sz="0" w:space="0" w:color="auto"/>
      </w:divBdr>
    </w:div>
    <w:div w:id="1005598692">
      <w:bodyDiv w:val="1"/>
      <w:marLeft w:val="0"/>
      <w:marRight w:val="0"/>
      <w:marTop w:val="0"/>
      <w:marBottom w:val="0"/>
      <w:divBdr>
        <w:top w:val="none" w:sz="0" w:space="0" w:color="auto"/>
        <w:left w:val="none" w:sz="0" w:space="0" w:color="auto"/>
        <w:bottom w:val="none" w:sz="0" w:space="0" w:color="auto"/>
        <w:right w:val="none" w:sz="0" w:space="0" w:color="auto"/>
      </w:divBdr>
    </w:div>
    <w:div w:id="1023098070">
      <w:bodyDiv w:val="1"/>
      <w:marLeft w:val="0"/>
      <w:marRight w:val="0"/>
      <w:marTop w:val="0"/>
      <w:marBottom w:val="0"/>
      <w:divBdr>
        <w:top w:val="none" w:sz="0" w:space="0" w:color="auto"/>
        <w:left w:val="none" w:sz="0" w:space="0" w:color="auto"/>
        <w:bottom w:val="none" w:sz="0" w:space="0" w:color="auto"/>
        <w:right w:val="none" w:sz="0" w:space="0" w:color="auto"/>
      </w:divBdr>
    </w:div>
    <w:div w:id="1092048020">
      <w:bodyDiv w:val="1"/>
      <w:marLeft w:val="0"/>
      <w:marRight w:val="0"/>
      <w:marTop w:val="0"/>
      <w:marBottom w:val="0"/>
      <w:divBdr>
        <w:top w:val="none" w:sz="0" w:space="0" w:color="auto"/>
        <w:left w:val="none" w:sz="0" w:space="0" w:color="auto"/>
        <w:bottom w:val="none" w:sz="0" w:space="0" w:color="auto"/>
        <w:right w:val="none" w:sz="0" w:space="0" w:color="auto"/>
      </w:divBdr>
    </w:div>
    <w:div w:id="1103527769">
      <w:bodyDiv w:val="1"/>
      <w:marLeft w:val="0"/>
      <w:marRight w:val="0"/>
      <w:marTop w:val="0"/>
      <w:marBottom w:val="0"/>
      <w:divBdr>
        <w:top w:val="none" w:sz="0" w:space="0" w:color="auto"/>
        <w:left w:val="none" w:sz="0" w:space="0" w:color="auto"/>
        <w:bottom w:val="none" w:sz="0" w:space="0" w:color="auto"/>
        <w:right w:val="none" w:sz="0" w:space="0" w:color="auto"/>
      </w:divBdr>
    </w:div>
    <w:div w:id="1406948541">
      <w:bodyDiv w:val="1"/>
      <w:marLeft w:val="0"/>
      <w:marRight w:val="0"/>
      <w:marTop w:val="0"/>
      <w:marBottom w:val="0"/>
      <w:divBdr>
        <w:top w:val="none" w:sz="0" w:space="0" w:color="auto"/>
        <w:left w:val="none" w:sz="0" w:space="0" w:color="auto"/>
        <w:bottom w:val="none" w:sz="0" w:space="0" w:color="auto"/>
        <w:right w:val="none" w:sz="0" w:space="0" w:color="auto"/>
      </w:divBdr>
    </w:div>
    <w:div w:id="1414546183">
      <w:bodyDiv w:val="1"/>
      <w:marLeft w:val="0"/>
      <w:marRight w:val="0"/>
      <w:marTop w:val="0"/>
      <w:marBottom w:val="0"/>
      <w:divBdr>
        <w:top w:val="none" w:sz="0" w:space="0" w:color="auto"/>
        <w:left w:val="none" w:sz="0" w:space="0" w:color="auto"/>
        <w:bottom w:val="none" w:sz="0" w:space="0" w:color="auto"/>
        <w:right w:val="none" w:sz="0" w:space="0" w:color="auto"/>
      </w:divBdr>
    </w:div>
    <w:div w:id="1422407783">
      <w:bodyDiv w:val="1"/>
      <w:marLeft w:val="0"/>
      <w:marRight w:val="0"/>
      <w:marTop w:val="0"/>
      <w:marBottom w:val="0"/>
      <w:divBdr>
        <w:top w:val="none" w:sz="0" w:space="0" w:color="auto"/>
        <w:left w:val="none" w:sz="0" w:space="0" w:color="auto"/>
        <w:bottom w:val="none" w:sz="0" w:space="0" w:color="auto"/>
        <w:right w:val="none" w:sz="0" w:space="0" w:color="auto"/>
      </w:divBdr>
    </w:div>
    <w:div w:id="1435902624">
      <w:bodyDiv w:val="1"/>
      <w:marLeft w:val="0"/>
      <w:marRight w:val="0"/>
      <w:marTop w:val="0"/>
      <w:marBottom w:val="0"/>
      <w:divBdr>
        <w:top w:val="none" w:sz="0" w:space="0" w:color="auto"/>
        <w:left w:val="none" w:sz="0" w:space="0" w:color="auto"/>
        <w:bottom w:val="none" w:sz="0" w:space="0" w:color="auto"/>
        <w:right w:val="none" w:sz="0" w:space="0" w:color="auto"/>
      </w:divBdr>
    </w:div>
    <w:div w:id="1443379098">
      <w:bodyDiv w:val="1"/>
      <w:marLeft w:val="0"/>
      <w:marRight w:val="0"/>
      <w:marTop w:val="0"/>
      <w:marBottom w:val="0"/>
      <w:divBdr>
        <w:top w:val="none" w:sz="0" w:space="0" w:color="auto"/>
        <w:left w:val="none" w:sz="0" w:space="0" w:color="auto"/>
        <w:bottom w:val="none" w:sz="0" w:space="0" w:color="auto"/>
        <w:right w:val="none" w:sz="0" w:space="0" w:color="auto"/>
      </w:divBdr>
    </w:div>
    <w:div w:id="1533613250">
      <w:bodyDiv w:val="1"/>
      <w:marLeft w:val="0"/>
      <w:marRight w:val="0"/>
      <w:marTop w:val="0"/>
      <w:marBottom w:val="0"/>
      <w:divBdr>
        <w:top w:val="none" w:sz="0" w:space="0" w:color="auto"/>
        <w:left w:val="none" w:sz="0" w:space="0" w:color="auto"/>
        <w:bottom w:val="none" w:sz="0" w:space="0" w:color="auto"/>
        <w:right w:val="none" w:sz="0" w:space="0" w:color="auto"/>
      </w:divBdr>
    </w:div>
    <w:div w:id="1534617245">
      <w:bodyDiv w:val="1"/>
      <w:marLeft w:val="0"/>
      <w:marRight w:val="0"/>
      <w:marTop w:val="0"/>
      <w:marBottom w:val="0"/>
      <w:divBdr>
        <w:top w:val="none" w:sz="0" w:space="0" w:color="auto"/>
        <w:left w:val="none" w:sz="0" w:space="0" w:color="auto"/>
        <w:bottom w:val="none" w:sz="0" w:space="0" w:color="auto"/>
        <w:right w:val="none" w:sz="0" w:space="0" w:color="auto"/>
      </w:divBdr>
    </w:div>
    <w:div w:id="1610240113">
      <w:bodyDiv w:val="1"/>
      <w:marLeft w:val="0"/>
      <w:marRight w:val="0"/>
      <w:marTop w:val="0"/>
      <w:marBottom w:val="0"/>
      <w:divBdr>
        <w:top w:val="none" w:sz="0" w:space="0" w:color="auto"/>
        <w:left w:val="none" w:sz="0" w:space="0" w:color="auto"/>
        <w:bottom w:val="none" w:sz="0" w:space="0" w:color="auto"/>
        <w:right w:val="none" w:sz="0" w:space="0" w:color="auto"/>
      </w:divBdr>
    </w:div>
    <w:div w:id="1654750536">
      <w:bodyDiv w:val="1"/>
      <w:marLeft w:val="0"/>
      <w:marRight w:val="0"/>
      <w:marTop w:val="0"/>
      <w:marBottom w:val="0"/>
      <w:divBdr>
        <w:top w:val="none" w:sz="0" w:space="0" w:color="auto"/>
        <w:left w:val="none" w:sz="0" w:space="0" w:color="auto"/>
        <w:bottom w:val="none" w:sz="0" w:space="0" w:color="auto"/>
        <w:right w:val="none" w:sz="0" w:space="0" w:color="auto"/>
      </w:divBdr>
    </w:div>
    <w:div w:id="1727221532">
      <w:bodyDiv w:val="1"/>
      <w:marLeft w:val="0"/>
      <w:marRight w:val="0"/>
      <w:marTop w:val="0"/>
      <w:marBottom w:val="0"/>
      <w:divBdr>
        <w:top w:val="none" w:sz="0" w:space="0" w:color="auto"/>
        <w:left w:val="none" w:sz="0" w:space="0" w:color="auto"/>
        <w:bottom w:val="none" w:sz="0" w:space="0" w:color="auto"/>
        <w:right w:val="none" w:sz="0" w:space="0" w:color="auto"/>
      </w:divBdr>
    </w:div>
    <w:div w:id="1746293507">
      <w:bodyDiv w:val="1"/>
      <w:marLeft w:val="0"/>
      <w:marRight w:val="0"/>
      <w:marTop w:val="0"/>
      <w:marBottom w:val="0"/>
      <w:divBdr>
        <w:top w:val="none" w:sz="0" w:space="0" w:color="auto"/>
        <w:left w:val="none" w:sz="0" w:space="0" w:color="auto"/>
        <w:bottom w:val="none" w:sz="0" w:space="0" w:color="auto"/>
        <w:right w:val="none" w:sz="0" w:space="0" w:color="auto"/>
      </w:divBdr>
    </w:div>
    <w:div w:id="1801806227">
      <w:bodyDiv w:val="1"/>
      <w:marLeft w:val="0"/>
      <w:marRight w:val="0"/>
      <w:marTop w:val="0"/>
      <w:marBottom w:val="0"/>
      <w:divBdr>
        <w:top w:val="none" w:sz="0" w:space="0" w:color="auto"/>
        <w:left w:val="none" w:sz="0" w:space="0" w:color="auto"/>
        <w:bottom w:val="none" w:sz="0" w:space="0" w:color="auto"/>
        <w:right w:val="none" w:sz="0" w:space="0" w:color="auto"/>
      </w:divBdr>
    </w:div>
    <w:div w:id="1849056824">
      <w:bodyDiv w:val="1"/>
      <w:marLeft w:val="0"/>
      <w:marRight w:val="0"/>
      <w:marTop w:val="0"/>
      <w:marBottom w:val="0"/>
      <w:divBdr>
        <w:top w:val="none" w:sz="0" w:space="0" w:color="auto"/>
        <w:left w:val="none" w:sz="0" w:space="0" w:color="auto"/>
        <w:bottom w:val="none" w:sz="0" w:space="0" w:color="auto"/>
        <w:right w:val="none" w:sz="0" w:space="0" w:color="auto"/>
      </w:divBdr>
    </w:div>
    <w:div w:id="1900479665">
      <w:bodyDiv w:val="1"/>
      <w:marLeft w:val="0"/>
      <w:marRight w:val="0"/>
      <w:marTop w:val="0"/>
      <w:marBottom w:val="0"/>
      <w:divBdr>
        <w:top w:val="none" w:sz="0" w:space="0" w:color="auto"/>
        <w:left w:val="none" w:sz="0" w:space="0" w:color="auto"/>
        <w:bottom w:val="none" w:sz="0" w:space="0" w:color="auto"/>
        <w:right w:val="none" w:sz="0" w:space="0" w:color="auto"/>
      </w:divBdr>
    </w:div>
    <w:div w:id="190421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oter" Target="footer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6.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footer" Target="footer5.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JWDOCS!56362891.2</documentid>
  <senderid>JLUEVANOS</senderid>
  <senderemail>JLUEVANOS@JW.COM</senderemail>
  <lastmodified>2026-08-31T09:53:00.0000000-05:00</lastmodified>
  <database>JWDOCS</database>
</properties>
</file>

<file path=customXML/itemProps.xml><?xml version="1.0" encoding="utf-8"?>
<ds:datastoreItem xmlns:ds="http://schemas.openxmlformats.org/officeDocument/2006/customXml" ds:itemID="{842F66A7-0EA6-4172-8EDD-B714F9AAF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3771</Words>
  <Characters>19838</Characters>
  <Application>Microsoft Office Word</Application>
  <DocSecurity>0</DocSecurity>
  <Lines>461</Lines>
  <Paragraphs>203</Paragraphs>
  <ScaleCrop>false</ScaleCrop>
  <HeadingPairs>
    <vt:vector size="2" baseType="variant">
      <vt:variant>
        <vt:lpstr>Title</vt:lpstr>
      </vt:variant>
      <vt:variant>
        <vt:i4>1</vt:i4>
      </vt:variant>
    </vt:vector>
  </HeadingPairs>
  <TitlesOfParts>
    <vt:vector size="1" baseType="lpstr">
      <vt:lpstr/>
    </vt:vector>
  </TitlesOfParts>
  <Company>Jackson Walker LLP</Company>
  <LinksUpToDate>false</LinksUpToDate>
  <CharactersWithSpaces>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Hinojosa III, Noe</dc:creator>
  <cp:lastModifiedBy>Luevanos, Juan</cp:lastModifiedBy>
  <cp:revision>8</cp:revision>
  <cp:lastPrinted>1900-01-01T06:00:00Z</cp:lastPrinted>
  <dcterms:created xsi:type="dcterms:W3CDTF">2026-08-20T15:35:00Z</dcterms:created>
  <dcterms:modified xsi:type="dcterms:W3CDTF">2026-08-31T14:53:00Z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41562226v.1</vt:lpwstr>
  </property>
</Properties>
</file>